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76F89B" w14:textId="2846DAFA" w:rsidR="004A094C" w:rsidRPr="00417264" w:rsidRDefault="005E7331" w:rsidP="00612912">
      <w:pPr>
        <w:spacing w:line="380" w:lineRule="exact"/>
        <w:jc w:val="center"/>
        <w:rPr>
          <w:rFonts w:ascii="HGｺﾞｼｯｸM" w:eastAsia="HGｺﾞｼｯｸM"/>
          <w:bCs/>
          <w:szCs w:val="24"/>
        </w:rPr>
      </w:pPr>
      <w:r w:rsidRPr="00417264">
        <w:rPr>
          <w:rFonts w:ascii="HGｺﾞｼｯｸM" w:eastAsia="HGｺﾞｼｯｸM" w:hint="eastAsia"/>
          <w:bCs/>
          <w:szCs w:val="24"/>
        </w:rPr>
        <w:t>たから</w:t>
      </w:r>
      <w:r w:rsidR="00E61852" w:rsidRPr="00417264">
        <w:rPr>
          <w:rFonts w:ascii="HGｺﾞｼｯｸM" w:eastAsia="HGｺﾞｼｯｸM" w:hint="eastAsia"/>
          <w:bCs/>
          <w:szCs w:val="24"/>
        </w:rPr>
        <w:t>まちづくり協議会</w:t>
      </w:r>
      <w:r w:rsidR="00205602" w:rsidRPr="00417264">
        <w:rPr>
          <w:rFonts w:ascii="HGｺﾞｼｯｸM" w:eastAsia="HGｺﾞｼｯｸM" w:hint="eastAsia"/>
          <w:bCs/>
          <w:szCs w:val="24"/>
        </w:rPr>
        <w:t xml:space="preserve">　</w:t>
      </w:r>
      <w:r w:rsidR="00C75A04" w:rsidRPr="00417264">
        <w:rPr>
          <w:rFonts w:ascii="HGｺﾞｼｯｸM" w:eastAsia="HGｺﾞｼｯｸM" w:hint="eastAsia"/>
          <w:bCs/>
          <w:szCs w:val="24"/>
        </w:rPr>
        <w:t>事務局</w:t>
      </w:r>
      <w:r w:rsidR="000C3AFB" w:rsidRPr="00417264">
        <w:rPr>
          <w:rFonts w:ascii="HGｺﾞｼｯｸM" w:eastAsia="HGｺﾞｼｯｸM" w:hint="eastAsia"/>
          <w:bCs/>
          <w:szCs w:val="24"/>
        </w:rPr>
        <w:t>規則</w:t>
      </w:r>
    </w:p>
    <w:p w14:paraId="323F3BC5" w14:textId="3EE4B9F3" w:rsidR="00016CDB" w:rsidRPr="00417264" w:rsidRDefault="00016CDB" w:rsidP="00612912">
      <w:pPr>
        <w:spacing w:line="380" w:lineRule="exact"/>
        <w:jc w:val="center"/>
        <w:rPr>
          <w:rFonts w:ascii="HGｺﾞｼｯｸM" w:eastAsia="HGｺﾞｼｯｸM"/>
          <w:bCs/>
          <w:szCs w:val="24"/>
        </w:rPr>
      </w:pPr>
    </w:p>
    <w:p w14:paraId="7E2C3B6E" w14:textId="0C88CC63" w:rsidR="007F29DE" w:rsidRPr="00417264" w:rsidRDefault="00F33905" w:rsidP="00C9280A">
      <w:pPr>
        <w:spacing w:line="380" w:lineRule="exact"/>
        <w:ind w:firstLineChars="100" w:firstLine="236"/>
        <w:rPr>
          <w:rFonts w:ascii="HGｺﾞｼｯｸM" w:eastAsia="HGｺﾞｼｯｸM"/>
          <w:bCs/>
          <w:szCs w:val="24"/>
        </w:rPr>
      </w:pPr>
      <w:r w:rsidRPr="00417264">
        <w:rPr>
          <w:rFonts w:ascii="HGｺﾞｼｯｸM" w:eastAsia="HGｺﾞｼｯｸM" w:hint="eastAsia"/>
          <w:szCs w:val="24"/>
        </w:rPr>
        <w:t xml:space="preserve"> </w:t>
      </w:r>
      <w:r w:rsidR="002D0D4B" w:rsidRPr="00417264">
        <w:rPr>
          <w:rFonts w:ascii="HGｺﾞｼｯｸM" w:eastAsia="HGｺﾞｼｯｸM" w:hint="eastAsia"/>
          <w:szCs w:val="24"/>
        </w:rPr>
        <w:t>(目的)</w:t>
      </w:r>
    </w:p>
    <w:p w14:paraId="61063CDD" w14:textId="483A7892" w:rsidR="00511771" w:rsidRPr="00417264" w:rsidRDefault="004A094C" w:rsidP="00511771">
      <w:pPr>
        <w:spacing w:line="380" w:lineRule="exact"/>
        <w:ind w:left="236" w:hangingChars="100" w:hanging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625A67" w:rsidRPr="00417264">
        <w:rPr>
          <w:rFonts w:ascii="HGｺﾞｼｯｸM" w:eastAsia="HGｺﾞｼｯｸM" w:hint="eastAsia"/>
          <w:szCs w:val="24"/>
        </w:rPr>
        <w:t>１</w:t>
      </w:r>
      <w:r w:rsidRPr="00417264">
        <w:rPr>
          <w:rFonts w:ascii="HGｺﾞｼｯｸM" w:eastAsia="HGｺﾞｼｯｸM" w:hint="eastAsia"/>
          <w:szCs w:val="24"/>
        </w:rPr>
        <w:t>条</w:t>
      </w:r>
      <w:r w:rsidR="0067709D" w:rsidRPr="00417264">
        <w:rPr>
          <w:rFonts w:ascii="HGｺﾞｼｯｸM" w:eastAsia="HGｺﾞｼｯｸM" w:hint="eastAsia"/>
          <w:szCs w:val="24"/>
        </w:rPr>
        <w:t xml:space="preserve">　こ</w:t>
      </w:r>
      <w:r w:rsidR="007F29DE" w:rsidRPr="00417264">
        <w:rPr>
          <w:rFonts w:ascii="HGｺﾞｼｯｸM" w:eastAsia="HGｺﾞｼｯｸM" w:hint="eastAsia"/>
          <w:szCs w:val="24"/>
        </w:rPr>
        <w:t>の</w:t>
      </w:r>
      <w:r w:rsidR="00511771" w:rsidRPr="00417264">
        <w:rPr>
          <w:rFonts w:ascii="HGｺﾞｼｯｸM" w:eastAsia="HGｺﾞｼｯｸM" w:hint="eastAsia"/>
          <w:szCs w:val="24"/>
        </w:rPr>
        <w:t>規則</w:t>
      </w:r>
      <w:r w:rsidR="007F29DE" w:rsidRPr="00417264">
        <w:rPr>
          <w:rFonts w:ascii="HGｺﾞｼｯｸM" w:eastAsia="HGｺﾞｼｯｸM" w:hint="eastAsia"/>
          <w:szCs w:val="24"/>
        </w:rPr>
        <w:t>は</w:t>
      </w:r>
      <w:r w:rsidR="001E5413" w:rsidRPr="00417264">
        <w:rPr>
          <w:rFonts w:ascii="HGｺﾞｼｯｸM" w:eastAsia="HGｺﾞｼｯｸM" w:hint="eastAsia"/>
          <w:szCs w:val="24"/>
        </w:rPr>
        <w:t>、</w:t>
      </w:r>
      <w:r w:rsidR="005E7331" w:rsidRPr="00417264">
        <w:rPr>
          <w:rFonts w:ascii="HGｺﾞｼｯｸM" w:eastAsia="HGｺﾞｼｯｸM" w:hint="eastAsia"/>
          <w:szCs w:val="24"/>
        </w:rPr>
        <w:t>たから</w:t>
      </w:r>
      <w:r w:rsidR="00C75A04" w:rsidRPr="00417264">
        <w:rPr>
          <w:rFonts w:ascii="HGｺﾞｼｯｸM" w:eastAsia="HGｺﾞｼｯｸM" w:hint="eastAsia"/>
          <w:szCs w:val="24"/>
        </w:rPr>
        <w:t>まちづくり協議会規約</w:t>
      </w:r>
      <w:r w:rsidR="005E7331" w:rsidRPr="00417264">
        <w:rPr>
          <w:rFonts w:ascii="HGｺﾞｼｯｸM" w:eastAsia="HGｺﾞｼｯｸM" w:hint="eastAsia"/>
          <w:szCs w:val="24"/>
        </w:rPr>
        <w:t>第</w:t>
      </w:r>
      <w:r w:rsidR="00625A67" w:rsidRPr="00417264">
        <w:rPr>
          <w:rFonts w:ascii="HGｺﾞｼｯｸM" w:eastAsia="HGｺﾞｼｯｸM" w:hint="eastAsia"/>
          <w:szCs w:val="24"/>
        </w:rPr>
        <w:t>６</w:t>
      </w:r>
      <w:r w:rsidR="007F29DE" w:rsidRPr="00417264">
        <w:rPr>
          <w:rFonts w:ascii="HGｺﾞｼｯｸM" w:eastAsia="HGｺﾞｼｯｸM" w:hint="eastAsia"/>
          <w:szCs w:val="24"/>
        </w:rPr>
        <w:t>条</w:t>
      </w:r>
      <w:r w:rsidR="00511771" w:rsidRPr="00417264">
        <w:rPr>
          <w:rFonts w:ascii="HGｺﾞｼｯｸM" w:eastAsia="HGｺﾞｼｯｸM" w:hint="eastAsia"/>
          <w:szCs w:val="24"/>
        </w:rPr>
        <w:t>の規定に基づく</w:t>
      </w:r>
      <w:r w:rsidR="007F29DE" w:rsidRPr="00417264">
        <w:rPr>
          <w:rFonts w:ascii="HGｺﾞｼｯｸM" w:eastAsia="HGｺﾞｼｯｸM" w:hint="eastAsia"/>
          <w:szCs w:val="24"/>
        </w:rPr>
        <w:t>、</w:t>
      </w:r>
      <w:r w:rsidR="00511771" w:rsidRPr="00417264">
        <w:rPr>
          <w:rFonts w:ascii="HGｺﾞｼｯｸM" w:eastAsia="HGｺﾞｼｯｸM" w:hint="eastAsia"/>
          <w:szCs w:val="24"/>
        </w:rPr>
        <w:t>たからまちづくり協議会（以下「協議会」という。）の事務局に関し、必要な事項を定めるものとする。</w:t>
      </w:r>
    </w:p>
    <w:p w14:paraId="1BAF7174" w14:textId="77777777" w:rsidR="004A094C" w:rsidRPr="00417264" w:rsidRDefault="004A094C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34A02DC8" w14:textId="77777777" w:rsidR="004A094C" w:rsidRPr="00417264" w:rsidRDefault="004A094C" w:rsidP="00C9280A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</w:t>
      </w:r>
      <w:r w:rsidR="00C75A04" w:rsidRPr="00417264">
        <w:rPr>
          <w:rFonts w:ascii="HGｺﾞｼｯｸM" w:eastAsia="HGｺﾞｼｯｸM" w:hint="eastAsia"/>
          <w:szCs w:val="24"/>
        </w:rPr>
        <w:t>事務局</w:t>
      </w:r>
      <w:r w:rsidRPr="00417264">
        <w:rPr>
          <w:rFonts w:ascii="HGｺﾞｼｯｸM" w:eastAsia="HGｺﾞｼｯｸM" w:hint="eastAsia"/>
          <w:szCs w:val="24"/>
        </w:rPr>
        <w:t>員</w:t>
      </w:r>
      <w:r w:rsidR="00C75A04" w:rsidRPr="00417264">
        <w:rPr>
          <w:rFonts w:ascii="HGｺﾞｼｯｸM" w:eastAsia="HGｺﾞｼｯｸM" w:hint="eastAsia"/>
          <w:szCs w:val="24"/>
        </w:rPr>
        <w:t>の</w:t>
      </w:r>
      <w:r w:rsidRPr="00417264">
        <w:rPr>
          <w:rFonts w:ascii="HGｺﾞｼｯｸM" w:eastAsia="HGｺﾞｼｯｸM" w:hint="eastAsia"/>
          <w:szCs w:val="24"/>
        </w:rPr>
        <w:t>採用）</w:t>
      </w:r>
    </w:p>
    <w:p w14:paraId="000925CE" w14:textId="32B639AF" w:rsidR="004A094C" w:rsidRPr="00417264" w:rsidRDefault="004A094C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第２条</w:t>
      </w:r>
      <w:r w:rsidR="00F33905">
        <w:rPr>
          <w:rFonts w:ascii="HGｺﾞｼｯｸM" w:eastAsia="HGｺﾞｼｯｸM" w:hint="eastAsia"/>
          <w:szCs w:val="24"/>
        </w:rPr>
        <w:t xml:space="preserve">　</w:t>
      </w:r>
      <w:r w:rsidR="00C75A04" w:rsidRPr="00417264">
        <w:rPr>
          <w:rFonts w:ascii="HGｺﾞｼｯｸM" w:eastAsia="HGｺﾞｼｯｸM" w:hint="eastAsia"/>
          <w:szCs w:val="24"/>
        </w:rPr>
        <w:t>協議会</w:t>
      </w:r>
      <w:r w:rsidRPr="00417264">
        <w:rPr>
          <w:rFonts w:ascii="HGｺﾞｼｯｸM" w:eastAsia="HGｺﾞｼｯｸM" w:hint="eastAsia"/>
          <w:szCs w:val="24"/>
        </w:rPr>
        <w:t>は、</w:t>
      </w:r>
      <w:r w:rsidR="00C75A04" w:rsidRPr="00417264">
        <w:rPr>
          <w:rFonts w:ascii="HGｺﾞｼｯｸM" w:eastAsia="HGｺﾞｼｯｸM" w:hint="eastAsia"/>
          <w:szCs w:val="24"/>
        </w:rPr>
        <w:t>事務局長</w:t>
      </w:r>
      <w:r w:rsidRPr="00417264">
        <w:rPr>
          <w:rFonts w:ascii="HGｺﾞｼｯｸM" w:eastAsia="HGｺﾞｼｯｸM" w:hint="eastAsia"/>
          <w:szCs w:val="24"/>
        </w:rPr>
        <w:t>及び</w:t>
      </w:r>
      <w:r w:rsidR="00C75A04" w:rsidRPr="00417264">
        <w:rPr>
          <w:rFonts w:ascii="HGｺﾞｼｯｸM" w:eastAsia="HGｺﾞｼｯｸM" w:hint="eastAsia"/>
          <w:szCs w:val="24"/>
        </w:rPr>
        <w:t>事務</w:t>
      </w:r>
      <w:r w:rsidR="00511771" w:rsidRPr="00417264">
        <w:rPr>
          <w:rFonts w:ascii="HGｺﾞｼｯｸM" w:eastAsia="HGｺﾞｼｯｸM" w:hint="eastAsia"/>
          <w:szCs w:val="24"/>
        </w:rPr>
        <w:t>職</w:t>
      </w:r>
      <w:r w:rsidR="00C75A04" w:rsidRPr="00417264">
        <w:rPr>
          <w:rFonts w:ascii="HGｺﾞｼｯｸM" w:eastAsia="HGｺﾞｼｯｸM" w:hint="eastAsia"/>
          <w:szCs w:val="24"/>
        </w:rPr>
        <w:t>員</w:t>
      </w:r>
      <w:r w:rsidRPr="00417264">
        <w:rPr>
          <w:rFonts w:ascii="HGｺﾞｼｯｸM" w:eastAsia="HGｺﾞｼｯｸM" w:hint="eastAsia"/>
          <w:szCs w:val="24"/>
        </w:rPr>
        <w:t>を</w:t>
      </w:r>
      <w:r w:rsidR="00C75A04" w:rsidRPr="00417264">
        <w:rPr>
          <w:rFonts w:ascii="HGｺﾞｼｯｸM" w:eastAsia="HGｺﾞｼｯｸM" w:hint="eastAsia"/>
          <w:szCs w:val="24"/>
        </w:rPr>
        <w:t>公募も含め幅広い方法で募集し採用する</w:t>
      </w:r>
      <w:r w:rsidRPr="00417264">
        <w:rPr>
          <w:rFonts w:ascii="HGｺﾞｼｯｸM" w:eastAsia="HGｺﾞｼｯｸM" w:hint="eastAsia"/>
          <w:szCs w:val="24"/>
        </w:rPr>
        <w:t>。</w:t>
      </w:r>
    </w:p>
    <w:p w14:paraId="79FC02A2" w14:textId="69DAEB16" w:rsidR="002D0D4B" w:rsidRPr="00417264" w:rsidRDefault="002D0D4B" w:rsidP="00511771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２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952DDF" w:rsidRPr="00417264">
        <w:rPr>
          <w:rFonts w:ascii="HGｺﾞｼｯｸM" w:eastAsia="HGｺﾞｼｯｸM" w:hint="eastAsia"/>
          <w:szCs w:val="24"/>
        </w:rPr>
        <w:t>事務局長及び</w:t>
      </w:r>
      <w:r w:rsidR="006906A6">
        <w:rPr>
          <w:rFonts w:ascii="HGｺﾞｼｯｸM" w:eastAsia="HGｺﾞｼｯｸM" w:hint="eastAsia"/>
          <w:szCs w:val="24"/>
        </w:rPr>
        <w:t>常勤の</w:t>
      </w:r>
      <w:r w:rsidR="00952DDF" w:rsidRPr="00417264">
        <w:rPr>
          <w:rFonts w:ascii="HGｺﾞｼｯｸM" w:eastAsia="HGｺﾞｼｯｸM" w:hint="eastAsia"/>
          <w:szCs w:val="24"/>
        </w:rPr>
        <w:t>事務</w:t>
      </w:r>
      <w:r w:rsidR="00C9280A" w:rsidRPr="00417264">
        <w:rPr>
          <w:rFonts w:ascii="HGｺﾞｼｯｸM" w:eastAsia="HGｺﾞｼｯｸM" w:hint="eastAsia"/>
          <w:szCs w:val="24"/>
        </w:rPr>
        <w:t>職</w:t>
      </w:r>
      <w:r w:rsidR="00952DDF" w:rsidRPr="00417264">
        <w:rPr>
          <w:rFonts w:ascii="HGｺﾞｼｯｸM" w:eastAsia="HGｺﾞｼｯｸM" w:hint="eastAsia"/>
          <w:szCs w:val="24"/>
        </w:rPr>
        <w:t>員</w:t>
      </w:r>
      <w:r w:rsidR="00C75A04" w:rsidRPr="00417264">
        <w:rPr>
          <w:rFonts w:ascii="HGｺﾞｼｯｸM" w:eastAsia="HGｺﾞｼｯｸM" w:hint="eastAsia"/>
          <w:szCs w:val="24"/>
        </w:rPr>
        <w:t>は</w:t>
      </w:r>
      <w:bookmarkStart w:id="0" w:name="_Hlk66266479"/>
      <w:r w:rsidR="00C9280A" w:rsidRPr="00417264">
        <w:rPr>
          <w:rFonts w:ascii="HGｺﾞｼｯｸM" w:eastAsia="HGｺﾞｼｯｸM" w:hint="eastAsia"/>
          <w:szCs w:val="24"/>
        </w:rPr>
        <w:t>、</w:t>
      </w:r>
      <w:r w:rsidR="00625A67" w:rsidRPr="00417264">
        <w:rPr>
          <w:rFonts w:ascii="HGｺﾞｼｯｸM" w:eastAsia="HGｺﾞｼｯｸM" w:hint="eastAsia"/>
          <w:szCs w:val="24"/>
        </w:rPr>
        <w:t>理事会が</w:t>
      </w:r>
      <w:r w:rsidR="00C75A04" w:rsidRPr="00417264">
        <w:rPr>
          <w:rFonts w:ascii="HGｺﾞｼｯｸM" w:eastAsia="HGｺﾞｼｯｸM" w:hint="eastAsia"/>
          <w:szCs w:val="24"/>
        </w:rPr>
        <w:t>選任し</w:t>
      </w:r>
      <w:r w:rsidR="00625A67" w:rsidRPr="00417264">
        <w:rPr>
          <w:rFonts w:ascii="HGｺﾞｼｯｸM" w:eastAsia="HGｺﾞｼｯｸM" w:hint="eastAsia"/>
          <w:szCs w:val="24"/>
        </w:rPr>
        <w:t>、</w:t>
      </w:r>
      <w:r w:rsidR="00C415F4" w:rsidRPr="00417264">
        <w:rPr>
          <w:rFonts w:ascii="HGｺﾞｼｯｸM" w:eastAsia="HGｺﾞｼｯｸM" w:hint="eastAsia"/>
          <w:szCs w:val="24"/>
        </w:rPr>
        <w:t>会長が委嘱</w:t>
      </w:r>
      <w:r w:rsidR="00C75A04" w:rsidRPr="00417264">
        <w:rPr>
          <w:rFonts w:ascii="HGｺﾞｼｯｸM" w:eastAsia="HGｺﾞｼｯｸM" w:hint="eastAsia"/>
          <w:szCs w:val="24"/>
        </w:rPr>
        <w:t>する</w:t>
      </w:r>
      <w:bookmarkEnd w:id="0"/>
      <w:r w:rsidR="004A094C" w:rsidRPr="00417264">
        <w:rPr>
          <w:rFonts w:ascii="HGｺﾞｼｯｸM" w:eastAsia="HGｺﾞｼｯｸM" w:hint="eastAsia"/>
          <w:szCs w:val="24"/>
        </w:rPr>
        <w:t>。</w:t>
      </w:r>
    </w:p>
    <w:p w14:paraId="53FE06E6" w14:textId="1C261B10" w:rsidR="003341B8" w:rsidRDefault="004A094C" w:rsidP="00511771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３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205602" w:rsidRPr="00417264">
        <w:rPr>
          <w:rFonts w:ascii="HGｺﾞｼｯｸM" w:eastAsia="HGｺﾞｼｯｸM" w:hint="eastAsia"/>
          <w:szCs w:val="24"/>
        </w:rPr>
        <w:t>事務局長及び</w:t>
      </w:r>
      <w:r w:rsidR="006906A6">
        <w:rPr>
          <w:rFonts w:ascii="HGｺﾞｼｯｸM" w:eastAsia="HGｺﾞｼｯｸM" w:hint="eastAsia"/>
          <w:szCs w:val="24"/>
        </w:rPr>
        <w:t>常勤の</w:t>
      </w:r>
      <w:r w:rsidR="00205602" w:rsidRPr="00417264">
        <w:rPr>
          <w:rFonts w:ascii="HGｺﾞｼｯｸM" w:eastAsia="HGｺﾞｼｯｸM" w:hint="eastAsia"/>
          <w:szCs w:val="24"/>
        </w:rPr>
        <w:t>事務</w:t>
      </w:r>
      <w:r w:rsidR="00D44E6B">
        <w:rPr>
          <w:rFonts w:ascii="HGｺﾞｼｯｸM" w:eastAsia="HGｺﾞｼｯｸM" w:hint="eastAsia"/>
          <w:szCs w:val="24"/>
        </w:rPr>
        <w:t>職</w:t>
      </w:r>
      <w:r w:rsidR="00205602" w:rsidRPr="00417264">
        <w:rPr>
          <w:rFonts w:ascii="HGｺﾞｼｯｸM" w:eastAsia="HGｺﾞｼｯｸM" w:hint="eastAsia"/>
          <w:szCs w:val="24"/>
        </w:rPr>
        <w:t>員</w:t>
      </w:r>
      <w:r w:rsidRPr="00417264">
        <w:rPr>
          <w:rFonts w:ascii="HGｺﾞｼｯｸM" w:eastAsia="HGｺﾞｼｯｸM" w:hint="eastAsia"/>
          <w:szCs w:val="24"/>
        </w:rPr>
        <w:t>の採用期間は</w:t>
      </w:r>
      <w:r w:rsidR="00625A67" w:rsidRPr="00417264">
        <w:rPr>
          <w:rFonts w:ascii="HGｺﾞｼｯｸM" w:eastAsia="HGｺﾞｼｯｸM" w:hint="eastAsia"/>
          <w:szCs w:val="24"/>
        </w:rPr>
        <w:t>２</w:t>
      </w:r>
      <w:r w:rsidRPr="00417264">
        <w:rPr>
          <w:rFonts w:ascii="HGｺﾞｼｯｸM" w:eastAsia="HGｺﾞｼｯｸM" w:hint="eastAsia"/>
          <w:szCs w:val="24"/>
        </w:rPr>
        <w:t>年間とする</w:t>
      </w:r>
      <w:r w:rsidR="000C3AFB" w:rsidRPr="00417264">
        <w:rPr>
          <w:rFonts w:ascii="HGｺﾞｼｯｸM" w:eastAsia="HGｺﾞｼｯｸM" w:hint="eastAsia"/>
          <w:szCs w:val="24"/>
        </w:rPr>
        <w:t>。但し</w:t>
      </w:r>
      <w:r w:rsidR="00C75A04" w:rsidRPr="00417264">
        <w:rPr>
          <w:rFonts w:ascii="HGｺﾞｼｯｸM" w:eastAsia="HGｺﾞｼｯｸM" w:hint="eastAsia"/>
          <w:szCs w:val="24"/>
        </w:rPr>
        <w:t>再任は妨げない</w:t>
      </w:r>
      <w:r w:rsidR="00EF4F19" w:rsidRPr="00417264">
        <w:rPr>
          <w:rFonts w:ascii="HGｺﾞｼｯｸM" w:eastAsia="HGｺﾞｼｯｸM" w:hint="eastAsia"/>
          <w:szCs w:val="24"/>
        </w:rPr>
        <w:t>。</w:t>
      </w:r>
    </w:p>
    <w:p w14:paraId="68202315" w14:textId="4E8E5DC3" w:rsidR="006906A6" w:rsidRPr="00417264" w:rsidRDefault="006906A6" w:rsidP="00511771">
      <w:pPr>
        <w:spacing w:line="38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４　非常勤の事務職員は、事務局長が選任し、会長の承認を受ける。</w:t>
      </w:r>
    </w:p>
    <w:p w14:paraId="663D50D3" w14:textId="77777777" w:rsidR="004A22C8" w:rsidRPr="006906A6" w:rsidRDefault="004A22C8" w:rsidP="004A22C8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</w:p>
    <w:p w14:paraId="39F26E11" w14:textId="4F553CAB" w:rsidR="007F29DE" w:rsidRPr="00417264" w:rsidRDefault="00C75A04" w:rsidP="00625A67">
      <w:pPr>
        <w:spacing w:line="380" w:lineRule="exact"/>
        <w:ind w:leftChars="-60" w:left="-142"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 xml:space="preserve">　</w:t>
      </w:r>
      <w:r w:rsidR="00625A67" w:rsidRPr="00417264">
        <w:rPr>
          <w:rFonts w:ascii="HGｺﾞｼｯｸM" w:eastAsia="HGｺﾞｼｯｸM" w:hint="eastAsia"/>
          <w:szCs w:val="24"/>
        </w:rPr>
        <w:t>（事務局長及び事務職</w:t>
      </w:r>
      <w:r w:rsidR="00DB3521" w:rsidRPr="00417264">
        <w:rPr>
          <w:rFonts w:ascii="HGｺﾞｼｯｸM" w:eastAsia="HGｺﾞｼｯｸM" w:hint="eastAsia"/>
          <w:szCs w:val="24"/>
        </w:rPr>
        <w:t>員の採用の基準）</w:t>
      </w:r>
    </w:p>
    <w:p w14:paraId="24754C6F" w14:textId="0E44D98F" w:rsidR="0067709D" w:rsidRPr="00417264" w:rsidRDefault="00DB3521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DB7186" w:rsidRPr="00417264">
        <w:rPr>
          <w:rFonts w:ascii="HGｺﾞｼｯｸM" w:eastAsia="HGｺﾞｼｯｸM" w:hint="eastAsia"/>
          <w:szCs w:val="24"/>
        </w:rPr>
        <w:t>３</w:t>
      </w:r>
      <w:r w:rsidRPr="00417264">
        <w:rPr>
          <w:rFonts w:ascii="HGｺﾞｼｯｸM" w:eastAsia="HGｺﾞｼｯｸM" w:hint="eastAsia"/>
          <w:szCs w:val="24"/>
        </w:rPr>
        <w:t xml:space="preserve">条　</w:t>
      </w:r>
      <w:bookmarkStart w:id="1" w:name="_Hlk497830774"/>
      <w:r w:rsidRPr="00417264">
        <w:rPr>
          <w:rFonts w:ascii="HGｺﾞｼｯｸM" w:eastAsia="HGｺﾞｼｯｸM" w:hint="eastAsia"/>
          <w:szCs w:val="24"/>
        </w:rPr>
        <w:t>事務局長の採用に関しては</w:t>
      </w:r>
      <w:r w:rsidR="00DB7186" w:rsidRPr="00417264">
        <w:rPr>
          <w:rFonts w:ascii="HGｺﾞｼｯｸM" w:eastAsia="HGｺﾞｼｯｸM" w:hint="eastAsia"/>
          <w:szCs w:val="24"/>
        </w:rPr>
        <w:t>、</w:t>
      </w:r>
      <w:r w:rsidRPr="00417264">
        <w:rPr>
          <w:rFonts w:ascii="HGｺﾞｼｯｸM" w:eastAsia="HGｺﾞｼｯｸM" w:hint="eastAsia"/>
          <w:szCs w:val="24"/>
        </w:rPr>
        <w:t>下記事項を選考基準とする</w:t>
      </w:r>
      <w:bookmarkEnd w:id="1"/>
      <w:r w:rsidR="001E5413" w:rsidRPr="00417264">
        <w:rPr>
          <w:rFonts w:ascii="HGｺﾞｼｯｸM" w:eastAsia="HGｺﾞｼｯｸM" w:hint="eastAsia"/>
          <w:szCs w:val="24"/>
        </w:rPr>
        <w:t>。</w:t>
      </w:r>
    </w:p>
    <w:p w14:paraId="4301F206" w14:textId="6761DA1D" w:rsidR="00AE7C8A" w:rsidRPr="00417264" w:rsidRDefault="00417264" w:rsidP="00417264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(1)　</w:t>
      </w:r>
      <w:r w:rsidR="00D01063" w:rsidRPr="00417264">
        <w:rPr>
          <w:rFonts w:ascii="HGｺﾞｼｯｸM" w:eastAsia="HGｺﾞｼｯｸM" w:hint="eastAsia"/>
          <w:szCs w:val="24"/>
        </w:rPr>
        <w:t>高校卒業程度</w:t>
      </w:r>
      <w:r w:rsidR="00DB3521" w:rsidRPr="00417264">
        <w:rPr>
          <w:rFonts w:ascii="HGｺﾞｼｯｸM" w:eastAsia="HGｺﾞｼｯｸM" w:hint="eastAsia"/>
          <w:szCs w:val="24"/>
        </w:rPr>
        <w:t>の学力を</w:t>
      </w:r>
      <w:r w:rsidR="00AE7C8A" w:rsidRPr="00417264">
        <w:rPr>
          <w:rFonts w:ascii="HGｺﾞｼｯｸM" w:eastAsia="HGｺﾞｼｯｸM" w:hint="eastAsia"/>
          <w:szCs w:val="24"/>
        </w:rPr>
        <w:t>有する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3CAEB6C2" w14:textId="1FCFA49D" w:rsidR="00DB3521" w:rsidRPr="00417264" w:rsidRDefault="00417264" w:rsidP="00612912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(2)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DB3521" w:rsidRPr="00417264">
        <w:rPr>
          <w:rFonts w:ascii="HGｺﾞｼｯｸM" w:eastAsia="HGｺﾞｼｯｸM" w:hint="eastAsia"/>
          <w:szCs w:val="24"/>
        </w:rPr>
        <w:t>協働のまちづくりに意欲関心を</w:t>
      </w:r>
      <w:r w:rsidR="00AE7C8A" w:rsidRPr="00417264">
        <w:rPr>
          <w:rFonts w:ascii="HGｺﾞｼｯｸM" w:eastAsia="HGｺﾞｼｯｸM" w:hint="eastAsia"/>
          <w:szCs w:val="24"/>
        </w:rPr>
        <w:t>有する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15A5FD81" w14:textId="0A1FBB60" w:rsidR="00DB3521" w:rsidRPr="00417264" w:rsidRDefault="00417264" w:rsidP="00FD1330">
      <w:pPr>
        <w:spacing w:line="380" w:lineRule="exact"/>
        <w:ind w:leftChars="99" w:left="565" w:hangingChars="140" w:hanging="331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(3)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DB3521" w:rsidRPr="00417264">
        <w:rPr>
          <w:rFonts w:ascii="HGｺﾞｼｯｸM" w:eastAsia="HGｺﾞｼｯｸM" w:hint="eastAsia"/>
          <w:szCs w:val="24"/>
        </w:rPr>
        <w:t>不規則（</w:t>
      </w:r>
      <w:r w:rsidR="00BC490F" w:rsidRPr="00417264">
        <w:rPr>
          <w:rFonts w:ascii="HGｺﾞｼｯｸM" w:eastAsia="HGｺﾞｼｯｸM" w:hint="eastAsia"/>
          <w:szCs w:val="24"/>
        </w:rPr>
        <w:t>休日・夜間）勤務</w:t>
      </w:r>
      <w:r w:rsidR="0067709D" w:rsidRPr="00417264">
        <w:rPr>
          <w:rFonts w:ascii="HGｺﾞｼｯｸM" w:eastAsia="HGｺﾞｼｯｸM" w:hint="eastAsia"/>
          <w:szCs w:val="24"/>
        </w:rPr>
        <w:t>や幅広い勤務</w:t>
      </w:r>
      <w:r w:rsidR="00AE7C8A" w:rsidRPr="00417264">
        <w:rPr>
          <w:rFonts w:ascii="HGｺﾞｼｯｸM" w:eastAsia="HGｺﾞｼｯｸM" w:hint="eastAsia"/>
          <w:szCs w:val="24"/>
        </w:rPr>
        <w:t>内容</w:t>
      </w:r>
      <w:r>
        <w:rPr>
          <w:rFonts w:ascii="HGｺﾞｼｯｸM" w:eastAsia="HGｺﾞｼｯｸM" w:hint="eastAsia"/>
          <w:szCs w:val="24"/>
        </w:rPr>
        <w:t>に</w:t>
      </w:r>
      <w:r w:rsidR="00FD1330">
        <w:rPr>
          <w:rFonts w:ascii="HGｺﾞｼｯｸM" w:eastAsia="HGｺﾞｼｯｸM" w:hint="eastAsia"/>
          <w:szCs w:val="24"/>
        </w:rPr>
        <w:t>対応</w:t>
      </w:r>
      <w:r w:rsidR="00DB3521" w:rsidRPr="00417264">
        <w:rPr>
          <w:rFonts w:ascii="HGｺﾞｼｯｸM" w:eastAsia="HGｺﾞｼｯｸM" w:hint="eastAsia"/>
          <w:szCs w:val="24"/>
        </w:rPr>
        <w:t>できる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0936B82C" w14:textId="1C366030" w:rsidR="00BC490F" w:rsidRPr="00417264" w:rsidRDefault="00FD1330" w:rsidP="002D1CF0">
      <w:pPr>
        <w:spacing w:line="380" w:lineRule="exact"/>
        <w:ind w:leftChars="100" w:left="567" w:hangingChars="140" w:hanging="331"/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>(4)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BC490F" w:rsidRPr="00417264">
        <w:rPr>
          <w:rFonts w:ascii="HGｺﾞｼｯｸM" w:eastAsia="HGｺﾞｼｯｸM" w:hint="eastAsia"/>
          <w:szCs w:val="24"/>
        </w:rPr>
        <w:t>パソコン</w:t>
      </w:r>
      <w:r w:rsidR="002D1CF0">
        <w:rPr>
          <w:rFonts w:ascii="HGｺﾞｼｯｸM" w:eastAsia="HGｺﾞｼｯｸM" w:hint="eastAsia"/>
          <w:szCs w:val="24"/>
        </w:rPr>
        <w:t>（メールの送受信、Ｗｏｒｄ及びＥｘｃｅｌ等の</w:t>
      </w:r>
      <w:r w:rsidR="00417264" w:rsidRPr="00417264">
        <w:rPr>
          <w:rFonts w:ascii="HGｺﾞｼｯｸM" w:eastAsia="HGｺﾞｼｯｸM" w:hint="eastAsia"/>
          <w:szCs w:val="24"/>
        </w:rPr>
        <w:t>操作</w:t>
      </w:r>
      <w:r w:rsidR="002D1CF0">
        <w:rPr>
          <w:rFonts w:ascii="HGｺﾞｼｯｸM" w:eastAsia="HGｺﾞｼｯｸM" w:hint="eastAsia"/>
          <w:szCs w:val="24"/>
        </w:rPr>
        <w:t>）の一般的操作及びＳＮＳ等を活用した情報発信が</w:t>
      </w:r>
      <w:r w:rsidR="00BC490F" w:rsidRPr="00417264">
        <w:rPr>
          <w:rFonts w:ascii="HGｺﾞｼｯｸM" w:eastAsia="HGｺﾞｼｯｸM" w:hint="eastAsia"/>
          <w:szCs w:val="24"/>
        </w:rPr>
        <w:t>できる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13442483" w14:textId="13FB073D" w:rsidR="00BC490F" w:rsidRPr="00417264" w:rsidRDefault="00FD1330" w:rsidP="00612912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>(5)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FA28C6">
        <w:rPr>
          <w:rFonts w:ascii="HGｺﾞｼｯｸM" w:eastAsia="HGｺﾞｼｯｸM" w:hint="eastAsia"/>
          <w:szCs w:val="24"/>
        </w:rPr>
        <w:t>協議会会員等と</w:t>
      </w:r>
      <w:r w:rsidR="00BC490F" w:rsidRPr="00417264">
        <w:rPr>
          <w:rFonts w:ascii="HGｺﾞｼｯｸM" w:eastAsia="HGｺﾞｼｯｸM" w:hint="eastAsia"/>
          <w:szCs w:val="24"/>
        </w:rPr>
        <w:t>コミュニケーション</w:t>
      </w:r>
      <w:r w:rsidR="00FA28C6">
        <w:rPr>
          <w:rFonts w:ascii="HGｺﾞｼｯｸM" w:eastAsia="HGｺﾞｼｯｸM" w:hint="eastAsia"/>
          <w:szCs w:val="24"/>
        </w:rPr>
        <w:t>を取り、</w:t>
      </w:r>
      <w:r w:rsidR="00BC490F" w:rsidRPr="00417264">
        <w:rPr>
          <w:rFonts w:ascii="HGｺﾞｼｯｸM" w:eastAsia="HGｺﾞｼｯｸM" w:hint="eastAsia"/>
          <w:szCs w:val="24"/>
        </w:rPr>
        <w:t>応対ができる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383975BB" w14:textId="101E8366" w:rsidR="0067709D" w:rsidRPr="00417264" w:rsidRDefault="00FD1330" w:rsidP="00612912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>(6)</w:t>
      </w:r>
      <w:r w:rsidR="0067709D" w:rsidRPr="00417264">
        <w:rPr>
          <w:rFonts w:ascii="HGｺﾞｼｯｸM" w:eastAsia="HGｺﾞｼｯｸM" w:hint="eastAsia"/>
          <w:szCs w:val="24"/>
        </w:rPr>
        <w:t xml:space="preserve">　</w:t>
      </w:r>
      <w:r w:rsidR="00205602" w:rsidRPr="00417264">
        <w:rPr>
          <w:rFonts w:ascii="HGｺﾞｼｯｸM" w:eastAsia="HGｺﾞｼｯｸM" w:hint="eastAsia"/>
          <w:szCs w:val="24"/>
        </w:rPr>
        <w:t>普通</w:t>
      </w:r>
      <w:r w:rsidR="0067709D" w:rsidRPr="00417264">
        <w:rPr>
          <w:rFonts w:ascii="HGｺﾞｼｯｸM" w:eastAsia="HGｺﾞｼｯｸM" w:hint="eastAsia"/>
          <w:szCs w:val="24"/>
        </w:rPr>
        <w:t>自動車免許を有する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0F664CFF" w14:textId="77777777" w:rsidR="00BC490F" w:rsidRPr="00FA28C6" w:rsidRDefault="00BC490F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62A47FBE" w14:textId="351C6568" w:rsidR="00BC490F" w:rsidRPr="00417264" w:rsidRDefault="00BC490F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F33905">
        <w:rPr>
          <w:rFonts w:ascii="HGｺﾞｼｯｸM" w:eastAsia="HGｺﾞｼｯｸM" w:hint="eastAsia"/>
          <w:szCs w:val="24"/>
        </w:rPr>
        <w:t>４</w:t>
      </w:r>
      <w:r w:rsidRPr="00417264">
        <w:rPr>
          <w:rFonts w:ascii="HGｺﾞｼｯｸM" w:eastAsia="HGｺﾞｼｯｸM" w:hint="eastAsia"/>
          <w:szCs w:val="24"/>
        </w:rPr>
        <w:t>条　事務</w:t>
      </w:r>
      <w:r w:rsidR="00D44E6B">
        <w:rPr>
          <w:rFonts w:ascii="HGｺﾞｼｯｸM" w:eastAsia="HGｺﾞｼｯｸM" w:hint="eastAsia"/>
          <w:szCs w:val="24"/>
        </w:rPr>
        <w:t>職</w:t>
      </w:r>
      <w:r w:rsidRPr="00417264">
        <w:rPr>
          <w:rFonts w:ascii="HGｺﾞｼｯｸM" w:eastAsia="HGｺﾞｼｯｸM" w:hint="eastAsia"/>
          <w:szCs w:val="24"/>
        </w:rPr>
        <w:t>員の採用に関しては下記事項を選考基準とする</w:t>
      </w:r>
      <w:r w:rsidR="001E5413" w:rsidRPr="00417264">
        <w:rPr>
          <w:rFonts w:ascii="HGｺﾞｼｯｸM" w:eastAsia="HGｺﾞｼｯｸM" w:hint="eastAsia"/>
          <w:szCs w:val="24"/>
        </w:rPr>
        <w:t>。</w:t>
      </w:r>
    </w:p>
    <w:p w14:paraId="5BC58333" w14:textId="0B04E72E" w:rsidR="00BC490F" w:rsidRPr="00417264" w:rsidRDefault="00531392" w:rsidP="00612912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(1)</w:t>
      </w:r>
      <w:r w:rsidR="00205602" w:rsidRPr="00417264">
        <w:rPr>
          <w:rFonts w:ascii="HGｺﾞｼｯｸM" w:eastAsia="HGｺﾞｼｯｸM" w:hint="eastAsia"/>
          <w:szCs w:val="24"/>
        </w:rPr>
        <w:t xml:space="preserve">　</w:t>
      </w:r>
      <w:r w:rsidRPr="00417264">
        <w:rPr>
          <w:rFonts w:ascii="HGｺﾞｼｯｸM" w:eastAsia="HGｺﾞｼｯｸM" w:hint="eastAsia"/>
          <w:szCs w:val="24"/>
        </w:rPr>
        <w:t>高校卒業程度の学力を有する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434719F0" w14:textId="57ECD6E3" w:rsidR="00BC490F" w:rsidRPr="00417264" w:rsidRDefault="00531392" w:rsidP="00612912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(2)</w:t>
      </w:r>
      <w:r w:rsidR="00205602" w:rsidRPr="00417264">
        <w:rPr>
          <w:rFonts w:ascii="HGｺﾞｼｯｸM" w:eastAsia="HGｺﾞｼｯｸM" w:hint="eastAsia"/>
          <w:szCs w:val="24"/>
        </w:rPr>
        <w:t xml:space="preserve">　</w:t>
      </w:r>
      <w:r w:rsidR="00BC490F" w:rsidRPr="00417264">
        <w:rPr>
          <w:rFonts w:ascii="HGｺﾞｼｯｸM" w:eastAsia="HGｺﾞｼｯｸM" w:hint="eastAsia"/>
          <w:szCs w:val="24"/>
        </w:rPr>
        <w:t>不規則（休日・夜間）勤務に対応できる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19BAE0EF" w14:textId="535F02E0" w:rsidR="00BC490F" w:rsidRPr="00417264" w:rsidRDefault="00531392" w:rsidP="00531392">
      <w:pPr>
        <w:spacing w:line="380" w:lineRule="exact"/>
        <w:ind w:leftChars="100" w:left="569" w:hangingChars="141" w:hanging="333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(3)</w:t>
      </w:r>
      <w:r w:rsidR="00205602" w:rsidRPr="00417264">
        <w:rPr>
          <w:rFonts w:ascii="HGｺﾞｼｯｸM" w:eastAsia="HGｺﾞｼｯｸM" w:hint="eastAsia"/>
          <w:szCs w:val="24"/>
        </w:rPr>
        <w:t xml:space="preserve">　</w:t>
      </w:r>
      <w:r w:rsidRPr="00417264">
        <w:rPr>
          <w:rFonts w:ascii="HGｺﾞｼｯｸM" w:eastAsia="HGｺﾞｼｯｸM" w:hint="eastAsia"/>
          <w:szCs w:val="24"/>
        </w:rPr>
        <w:t>パソコン</w:t>
      </w:r>
      <w:r>
        <w:rPr>
          <w:rFonts w:ascii="HGｺﾞｼｯｸM" w:eastAsia="HGｺﾞｼｯｸM" w:hint="eastAsia"/>
          <w:szCs w:val="24"/>
        </w:rPr>
        <w:t>（メールの送受信、Ｗｏｒｄ及びＥｘｃｅｌ等の</w:t>
      </w:r>
      <w:r w:rsidRPr="00417264">
        <w:rPr>
          <w:rFonts w:ascii="HGｺﾞｼｯｸM" w:eastAsia="HGｺﾞｼｯｸM" w:hint="eastAsia"/>
          <w:szCs w:val="24"/>
        </w:rPr>
        <w:t>操作</w:t>
      </w:r>
      <w:r>
        <w:rPr>
          <w:rFonts w:ascii="HGｺﾞｼｯｸM" w:eastAsia="HGｺﾞｼｯｸM" w:hint="eastAsia"/>
          <w:szCs w:val="24"/>
        </w:rPr>
        <w:t>）の一般的操作ができる</w:t>
      </w:r>
    </w:p>
    <w:p w14:paraId="3153F503" w14:textId="062F6CD4" w:rsidR="0067709D" w:rsidRPr="00417264" w:rsidRDefault="00531392" w:rsidP="00612912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(4)</w:t>
      </w:r>
      <w:r w:rsidR="00205602" w:rsidRPr="00417264">
        <w:rPr>
          <w:rFonts w:ascii="HGｺﾞｼｯｸM" w:eastAsia="HGｺﾞｼｯｸM" w:hint="eastAsia"/>
          <w:szCs w:val="24"/>
        </w:rPr>
        <w:t xml:space="preserve">　普通</w:t>
      </w:r>
      <w:r w:rsidR="0067709D" w:rsidRPr="00417264">
        <w:rPr>
          <w:rFonts w:ascii="HGｺﾞｼｯｸM" w:eastAsia="HGｺﾞｼｯｸM" w:hint="eastAsia"/>
          <w:szCs w:val="24"/>
        </w:rPr>
        <w:t>自動車免許を有する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6608E3F2" w14:textId="77777777" w:rsidR="00DB3521" w:rsidRPr="00417264" w:rsidRDefault="00DB3521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7E1DB651" w14:textId="77777777" w:rsidR="00EF4F19" w:rsidRPr="00417264" w:rsidRDefault="00EF4F19" w:rsidP="009B6B2C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bookmarkStart w:id="2" w:name="_Hlk497831665"/>
      <w:r w:rsidRPr="00417264">
        <w:rPr>
          <w:rFonts w:ascii="HGｺﾞｼｯｸM" w:eastAsia="HGｺﾞｼｯｸM" w:hint="eastAsia"/>
          <w:szCs w:val="24"/>
        </w:rPr>
        <w:t>（</w:t>
      </w:r>
      <w:r w:rsidR="00205602" w:rsidRPr="00417264">
        <w:rPr>
          <w:rFonts w:ascii="HGｺﾞｼｯｸM" w:eastAsia="HGｺﾞｼｯｸM" w:hint="eastAsia"/>
          <w:szCs w:val="24"/>
        </w:rPr>
        <w:t>事務局長</w:t>
      </w:r>
      <w:r w:rsidR="000C3AFB" w:rsidRPr="00417264">
        <w:rPr>
          <w:rFonts w:ascii="HGｺﾞｼｯｸM" w:eastAsia="HGｺﾞｼｯｸM" w:hint="eastAsia"/>
          <w:szCs w:val="24"/>
        </w:rPr>
        <w:t>の</w:t>
      </w:r>
      <w:r w:rsidRPr="00417264">
        <w:rPr>
          <w:rFonts w:ascii="HGｺﾞｼｯｸM" w:eastAsia="HGｺﾞｼｯｸM" w:hint="eastAsia"/>
          <w:szCs w:val="24"/>
        </w:rPr>
        <w:t>職務内容）</w:t>
      </w:r>
    </w:p>
    <w:p w14:paraId="54E847D9" w14:textId="454304B1" w:rsidR="000C3AFB" w:rsidRPr="00417264" w:rsidRDefault="00EF4F19" w:rsidP="009B6B2C">
      <w:pPr>
        <w:spacing w:line="380" w:lineRule="exact"/>
        <w:ind w:left="236" w:hangingChars="100" w:hanging="236"/>
        <w:rPr>
          <w:rFonts w:ascii="HGｺﾞｼｯｸM" w:eastAsia="HGｺﾞｼｯｸM"/>
          <w:szCs w:val="24"/>
        </w:rPr>
      </w:pPr>
      <w:bookmarkStart w:id="3" w:name="_Hlk497835096"/>
      <w:bookmarkEnd w:id="2"/>
      <w:r w:rsidRPr="00417264">
        <w:rPr>
          <w:rFonts w:ascii="HGｺﾞｼｯｸM" w:eastAsia="HGｺﾞｼｯｸM" w:hint="eastAsia"/>
          <w:szCs w:val="24"/>
        </w:rPr>
        <w:t>第</w:t>
      </w:r>
      <w:r w:rsidR="00205602" w:rsidRPr="00417264">
        <w:rPr>
          <w:rFonts w:ascii="HGｺﾞｼｯｸM" w:eastAsia="HGｺﾞｼｯｸM" w:hint="eastAsia"/>
          <w:szCs w:val="24"/>
        </w:rPr>
        <w:t>５</w:t>
      </w:r>
      <w:r w:rsidRPr="00417264">
        <w:rPr>
          <w:rFonts w:ascii="HGｺﾞｼｯｸM" w:eastAsia="HGｺﾞｼｯｸM" w:hint="eastAsia"/>
          <w:szCs w:val="24"/>
        </w:rPr>
        <w:t>条</w:t>
      </w:r>
      <w:r w:rsidR="00F33905">
        <w:rPr>
          <w:rFonts w:ascii="HGｺﾞｼｯｸM" w:eastAsia="HGｺﾞｼｯｸM" w:hint="eastAsia"/>
          <w:szCs w:val="24"/>
        </w:rPr>
        <w:t xml:space="preserve">　</w:t>
      </w:r>
      <w:r w:rsidR="00205602" w:rsidRPr="00417264">
        <w:rPr>
          <w:rFonts w:ascii="HGｺﾞｼｯｸM" w:eastAsia="HGｺﾞｼｯｸM" w:hint="eastAsia"/>
          <w:szCs w:val="24"/>
        </w:rPr>
        <w:t>事務局長</w:t>
      </w:r>
      <w:r w:rsidR="000C3AFB" w:rsidRPr="00417264">
        <w:rPr>
          <w:rFonts w:ascii="HGｺﾞｼｯｸM" w:eastAsia="HGｺﾞｼｯｸM" w:hint="eastAsia"/>
          <w:szCs w:val="24"/>
        </w:rPr>
        <w:t>は協議会</w:t>
      </w:r>
      <w:r w:rsidR="00205602" w:rsidRPr="00417264">
        <w:rPr>
          <w:rFonts w:ascii="HGｺﾞｼｯｸM" w:eastAsia="HGｺﾞｼｯｸM" w:hint="eastAsia"/>
          <w:szCs w:val="24"/>
        </w:rPr>
        <w:t>の</w:t>
      </w:r>
      <w:r w:rsidR="000C3AFB" w:rsidRPr="00417264">
        <w:rPr>
          <w:rFonts w:ascii="HGｺﾞｼｯｸM" w:eastAsia="HGｺﾞｼｯｸM" w:hint="eastAsia"/>
          <w:szCs w:val="24"/>
        </w:rPr>
        <w:t>事務総括、事務所および活動拠点維持管理、連携組織・連携団体との調整、</w:t>
      </w:r>
      <w:r w:rsidR="00205602" w:rsidRPr="00417264">
        <w:rPr>
          <w:rFonts w:ascii="HGｺﾞｼｯｸM" w:eastAsia="HGｺﾞｼｯｸM" w:hint="eastAsia"/>
          <w:szCs w:val="24"/>
        </w:rPr>
        <w:t>各種会議への情報提供と提案、</w:t>
      </w:r>
      <w:r w:rsidR="00120222" w:rsidRPr="00417264">
        <w:rPr>
          <w:rFonts w:ascii="HGｺﾞｼｯｸM" w:eastAsia="HGｺﾞｼｯｸM" w:hint="eastAsia"/>
          <w:szCs w:val="24"/>
        </w:rPr>
        <w:t>各部会への助言・支援、事務</w:t>
      </w:r>
      <w:r w:rsidR="00FC436B">
        <w:rPr>
          <w:rFonts w:ascii="HGｺﾞｼｯｸM" w:eastAsia="HGｺﾞｼｯｸM" w:hint="eastAsia"/>
          <w:szCs w:val="24"/>
        </w:rPr>
        <w:t>職</w:t>
      </w:r>
      <w:r w:rsidR="00120222" w:rsidRPr="00417264">
        <w:rPr>
          <w:rFonts w:ascii="HGｺﾞｼｯｸM" w:eastAsia="HGｺﾞｼｯｸM" w:hint="eastAsia"/>
          <w:szCs w:val="24"/>
        </w:rPr>
        <w:t>員の指導</w:t>
      </w:r>
      <w:r w:rsidR="00FC436B">
        <w:rPr>
          <w:rFonts w:ascii="HGｺﾞｼｯｸM" w:eastAsia="HGｺﾞｼｯｸM" w:hint="eastAsia"/>
          <w:szCs w:val="24"/>
        </w:rPr>
        <w:t>監督</w:t>
      </w:r>
      <w:r w:rsidR="00120222" w:rsidRPr="00417264">
        <w:rPr>
          <w:rFonts w:ascii="HGｺﾞｼｯｸM" w:eastAsia="HGｺﾞｼｯｸM" w:hint="eastAsia"/>
          <w:szCs w:val="24"/>
        </w:rPr>
        <w:t>、</w:t>
      </w:r>
      <w:r w:rsidR="000C3AFB" w:rsidRPr="00417264">
        <w:rPr>
          <w:rFonts w:ascii="HGｺﾞｼｯｸM" w:eastAsia="HGｺﾞｼｯｸM" w:hint="eastAsia"/>
          <w:szCs w:val="24"/>
        </w:rPr>
        <w:t>その他会長に指示された事項を行う</w:t>
      </w:r>
      <w:r w:rsidR="00B54D5E" w:rsidRPr="00417264">
        <w:rPr>
          <w:rFonts w:ascii="HGｺﾞｼｯｸM" w:eastAsia="HGｺﾞｼｯｸM" w:hint="eastAsia"/>
          <w:szCs w:val="24"/>
        </w:rPr>
        <w:t>。</w:t>
      </w:r>
    </w:p>
    <w:bookmarkEnd w:id="3"/>
    <w:p w14:paraId="6E192493" w14:textId="125E7862" w:rsidR="00205602" w:rsidRPr="00417264" w:rsidRDefault="00205602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559D05F3" w14:textId="0219A8E9" w:rsidR="00205602" w:rsidRPr="00417264" w:rsidRDefault="00205602" w:rsidP="00F33905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（事務</w:t>
      </w:r>
      <w:r w:rsidR="00F33905">
        <w:rPr>
          <w:rFonts w:ascii="HGｺﾞｼｯｸM" w:eastAsia="HGｺﾞｼｯｸM" w:hint="eastAsia"/>
          <w:szCs w:val="24"/>
        </w:rPr>
        <w:t>職</w:t>
      </w:r>
      <w:r w:rsidRPr="00417264">
        <w:rPr>
          <w:rFonts w:ascii="HGｺﾞｼｯｸM" w:eastAsia="HGｺﾞｼｯｸM" w:hint="eastAsia"/>
          <w:szCs w:val="24"/>
        </w:rPr>
        <w:t>員の職務内容）</w:t>
      </w:r>
    </w:p>
    <w:p w14:paraId="2DBDDDEA" w14:textId="72974745" w:rsidR="00205602" w:rsidRDefault="00205602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F33905">
        <w:rPr>
          <w:rFonts w:ascii="HGｺﾞｼｯｸM" w:eastAsia="HGｺﾞｼｯｸM" w:hint="eastAsia"/>
          <w:szCs w:val="24"/>
        </w:rPr>
        <w:t>６</w:t>
      </w:r>
      <w:r w:rsidRPr="00417264">
        <w:rPr>
          <w:rFonts w:ascii="HGｺﾞｼｯｸM" w:eastAsia="HGｺﾞｼｯｸM" w:hint="eastAsia"/>
          <w:szCs w:val="24"/>
        </w:rPr>
        <w:t>条</w:t>
      </w:r>
      <w:r w:rsidR="00DB3521" w:rsidRPr="00417264">
        <w:rPr>
          <w:rFonts w:ascii="HGｺﾞｼｯｸM" w:eastAsia="HGｺﾞｼｯｸM" w:hint="eastAsia"/>
          <w:szCs w:val="24"/>
        </w:rPr>
        <w:t xml:space="preserve">　</w:t>
      </w:r>
      <w:r w:rsidRPr="00417264">
        <w:rPr>
          <w:rFonts w:ascii="HGｺﾞｼｯｸM" w:eastAsia="HGｺﾞｼｯｸM" w:hint="eastAsia"/>
          <w:szCs w:val="24"/>
        </w:rPr>
        <w:t xml:space="preserve">　</w:t>
      </w:r>
      <w:bookmarkStart w:id="4" w:name="_Hlk497835286"/>
      <w:r w:rsidR="00F33905">
        <w:rPr>
          <w:rFonts w:ascii="HGｺﾞｼｯｸM" w:eastAsia="HGｺﾞｼｯｸM" w:hint="eastAsia"/>
          <w:szCs w:val="24"/>
        </w:rPr>
        <w:t>事務職</w:t>
      </w:r>
      <w:r w:rsidR="000C3AFB" w:rsidRPr="00417264">
        <w:rPr>
          <w:rFonts w:ascii="HGｺﾞｼｯｸM" w:eastAsia="HGｺﾞｼｯｸM" w:hint="eastAsia"/>
          <w:szCs w:val="24"/>
        </w:rPr>
        <w:t>員は</w:t>
      </w:r>
      <w:r w:rsidR="00F33905">
        <w:rPr>
          <w:rFonts w:ascii="HGｺﾞｼｯｸM" w:eastAsia="HGｺﾞｼｯｸM" w:hint="eastAsia"/>
          <w:szCs w:val="24"/>
        </w:rPr>
        <w:t>、</w:t>
      </w:r>
      <w:r w:rsidR="000C3AFB" w:rsidRPr="00417264">
        <w:rPr>
          <w:rFonts w:ascii="HGｺﾞｼｯｸM" w:eastAsia="HGｺﾞｼｯｸM" w:hint="eastAsia"/>
          <w:szCs w:val="24"/>
        </w:rPr>
        <w:t>事務局長を補佐</w:t>
      </w:r>
      <w:r w:rsidR="00120222" w:rsidRPr="00417264">
        <w:rPr>
          <w:rFonts w:ascii="HGｺﾞｼｯｸM" w:eastAsia="HGｺﾞｼｯｸM" w:hint="eastAsia"/>
          <w:szCs w:val="24"/>
        </w:rPr>
        <w:t>する</w:t>
      </w:r>
      <w:r w:rsidR="004A22C8" w:rsidRPr="00417264">
        <w:rPr>
          <w:rFonts w:ascii="HGｺﾞｼｯｸM" w:eastAsia="HGｺﾞｼｯｸM" w:hint="eastAsia"/>
          <w:szCs w:val="24"/>
        </w:rPr>
        <w:t>。</w:t>
      </w:r>
    </w:p>
    <w:p w14:paraId="3096238B" w14:textId="77777777" w:rsidR="00F33905" w:rsidRPr="00F33905" w:rsidRDefault="00F33905" w:rsidP="00612912">
      <w:pPr>
        <w:spacing w:line="380" w:lineRule="exact"/>
        <w:rPr>
          <w:rFonts w:ascii="HGｺﾞｼｯｸM" w:eastAsia="HGｺﾞｼｯｸM"/>
          <w:szCs w:val="24"/>
        </w:rPr>
      </w:pPr>
    </w:p>
    <w:bookmarkEnd w:id="4"/>
    <w:p w14:paraId="67F726CF" w14:textId="08E158CD" w:rsidR="00EF4F19" w:rsidRPr="00417264" w:rsidRDefault="00EF4F19" w:rsidP="00F33905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（勤務時間）</w:t>
      </w:r>
    </w:p>
    <w:p w14:paraId="0F98B403" w14:textId="3828388D" w:rsidR="00EF4F19" w:rsidRPr="00417264" w:rsidRDefault="00EF4F19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205602" w:rsidRPr="00417264">
        <w:rPr>
          <w:rFonts w:ascii="HGｺﾞｼｯｸM" w:eastAsia="HGｺﾞｼｯｸM" w:hint="eastAsia"/>
          <w:szCs w:val="24"/>
        </w:rPr>
        <w:t>７</w:t>
      </w:r>
      <w:r w:rsidRPr="00417264">
        <w:rPr>
          <w:rFonts w:ascii="HGｺﾞｼｯｸM" w:eastAsia="HGｺﾞｼｯｸM" w:hint="eastAsia"/>
          <w:szCs w:val="24"/>
        </w:rPr>
        <w:t>条</w:t>
      </w:r>
      <w:r w:rsidR="00F33905">
        <w:rPr>
          <w:rFonts w:ascii="HGｺﾞｼｯｸM" w:eastAsia="HGｺﾞｼｯｸM" w:hint="eastAsia"/>
          <w:szCs w:val="24"/>
        </w:rPr>
        <w:t xml:space="preserve">　</w:t>
      </w:r>
      <w:r w:rsidR="00DB3521" w:rsidRPr="00417264">
        <w:rPr>
          <w:rFonts w:ascii="HGｺﾞｼｯｸM" w:eastAsia="HGｺﾞｼｯｸM" w:hint="eastAsia"/>
          <w:szCs w:val="24"/>
        </w:rPr>
        <w:t>事務局</w:t>
      </w:r>
      <w:r w:rsidR="003F2AAF">
        <w:rPr>
          <w:rFonts w:ascii="HGｺﾞｼｯｸM" w:eastAsia="HGｺﾞｼｯｸM" w:hint="eastAsia"/>
          <w:szCs w:val="24"/>
        </w:rPr>
        <w:t>員</w:t>
      </w:r>
      <w:r w:rsidR="00CC2466" w:rsidRPr="00417264">
        <w:rPr>
          <w:rFonts w:ascii="HGｺﾞｼｯｸM" w:eastAsia="HGｺﾞｼｯｸM" w:hint="eastAsia"/>
          <w:szCs w:val="24"/>
        </w:rPr>
        <w:t>の勤務時間は、別表１のとおりとする。</w:t>
      </w:r>
    </w:p>
    <w:p w14:paraId="287F438F" w14:textId="77777777" w:rsidR="00120222" w:rsidRPr="003F2AAF" w:rsidRDefault="00120222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354F8FCE" w14:textId="77777777" w:rsidR="00CC2466" w:rsidRPr="00417264" w:rsidRDefault="00CC2466" w:rsidP="00F33905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（休日</w:t>
      </w:r>
      <w:r w:rsidR="00205602" w:rsidRPr="00417264">
        <w:rPr>
          <w:rFonts w:ascii="HGｺﾞｼｯｸM" w:eastAsia="HGｺﾞｼｯｸM" w:hint="eastAsia"/>
          <w:szCs w:val="24"/>
        </w:rPr>
        <w:t>及び休業日</w:t>
      </w:r>
      <w:r w:rsidRPr="00417264">
        <w:rPr>
          <w:rFonts w:ascii="HGｺﾞｼｯｸM" w:eastAsia="HGｺﾞｼｯｸM" w:hint="eastAsia"/>
          <w:szCs w:val="24"/>
        </w:rPr>
        <w:t>）</w:t>
      </w:r>
    </w:p>
    <w:p w14:paraId="484C96EB" w14:textId="53319259" w:rsidR="00CC2466" w:rsidRPr="00417264" w:rsidRDefault="00CC2466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205602" w:rsidRPr="00417264">
        <w:rPr>
          <w:rFonts w:ascii="HGｺﾞｼｯｸM" w:eastAsia="HGｺﾞｼｯｸM" w:hint="eastAsia"/>
          <w:szCs w:val="24"/>
        </w:rPr>
        <w:t>８</w:t>
      </w:r>
      <w:r w:rsidRPr="00417264">
        <w:rPr>
          <w:rFonts w:ascii="HGｺﾞｼｯｸM" w:eastAsia="HGｺﾞｼｯｸM" w:hint="eastAsia"/>
          <w:szCs w:val="24"/>
        </w:rPr>
        <w:t>条</w:t>
      </w:r>
      <w:r w:rsidR="00F33905">
        <w:rPr>
          <w:rFonts w:ascii="HGｺﾞｼｯｸM" w:eastAsia="HGｺﾞｼｯｸM" w:hint="eastAsia"/>
          <w:szCs w:val="24"/>
        </w:rPr>
        <w:t xml:space="preserve">　</w:t>
      </w:r>
      <w:r w:rsidR="003F2AAF">
        <w:rPr>
          <w:rFonts w:ascii="HGｺﾞｼｯｸM" w:eastAsia="HGｺﾞｼｯｸM" w:hint="eastAsia"/>
          <w:szCs w:val="24"/>
        </w:rPr>
        <w:t>事務局員</w:t>
      </w:r>
      <w:r w:rsidRPr="00417264">
        <w:rPr>
          <w:rFonts w:ascii="HGｺﾞｼｯｸM" w:eastAsia="HGｺﾞｼｯｸM" w:hint="eastAsia"/>
          <w:szCs w:val="24"/>
        </w:rPr>
        <w:t>の</w:t>
      </w:r>
      <w:r w:rsidR="00205602" w:rsidRPr="00417264">
        <w:rPr>
          <w:rFonts w:ascii="HGｺﾞｼｯｸM" w:eastAsia="HGｺﾞｼｯｸM" w:hint="eastAsia"/>
          <w:szCs w:val="24"/>
        </w:rPr>
        <w:t>休業日</w:t>
      </w:r>
      <w:r w:rsidR="00857838">
        <w:rPr>
          <w:rFonts w:ascii="HGｺﾞｼｯｸM" w:eastAsia="HGｺﾞｼｯｸM" w:hint="eastAsia"/>
          <w:szCs w:val="24"/>
        </w:rPr>
        <w:t>及び休暇</w:t>
      </w:r>
      <w:r w:rsidR="004E48C0">
        <w:rPr>
          <w:rFonts w:ascii="HGｺﾞｼｯｸM" w:eastAsia="HGｺﾞｼｯｸM" w:hint="eastAsia"/>
          <w:szCs w:val="24"/>
        </w:rPr>
        <w:t>制度</w:t>
      </w:r>
      <w:r w:rsidRPr="00417264">
        <w:rPr>
          <w:rFonts w:ascii="HGｺﾞｼｯｸM" w:eastAsia="HGｺﾞｼｯｸM" w:hint="eastAsia"/>
          <w:szCs w:val="24"/>
        </w:rPr>
        <w:t>は</w:t>
      </w:r>
      <w:r w:rsidR="00F33905">
        <w:rPr>
          <w:rFonts w:ascii="HGｺﾞｼｯｸM" w:eastAsia="HGｺﾞｼｯｸM" w:hint="eastAsia"/>
          <w:szCs w:val="24"/>
        </w:rPr>
        <w:t>、</w:t>
      </w:r>
      <w:r w:rsidRPr="00417264">
        <w:rPr>
          <w:rFonts w:ascii="HGｺﾞｼｯｸM" w:eastAsia="HGｺﾞｼｯｸM" w:hint="eastAsia"/>
          <w:szCs w:val="24"/>
        </w:rPr>
        <w:t>別表２のとおりとする。</w:t>
      </w:r>
    </w:p>
    <w:p w14:paraId="3D46A158" w14:textId="77777777" w:rsidR="00120222" w:rsidRPr="00F33905" w:rsidRDefault="00120222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59A87CFE" w14:textId="77777777" w:rsidR="00CC2466" w:rsidRPr="00417264" w:rsidRDefault="00CC2466" w:rsidP="00F33905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（勤務</w:t>
      </w:r>
      <w:r w:rsidR="00DB3521" w:rsidRPr="00417264">
        <w:rPr>
          <w:rFonts w:ascii="HGｺﾞｼｯｸM" w:eastAsia="HGｺﾞｼｯｸM" w:hint="eastAsia"/>
          <w:szCs w:val="24"/>
        </w:rPr>
        <w:t>報告</w:t>
      </w:r>
      <w:r w:rsidRPr="00417264">
        <w:rPr>
          <w:rFonts w:ascii="HGｺﾞｼｯｸM" w:eastAsia="HGｺﾞｼｯｸM" w:hint="eastAsia"/>
          <w:szCs w:val="24"/>
        </w:rPr>
        <w:t>）</w:t>
      </w:r>
    </w:p>
    <w:p w14:paraId="2FCFF5D0" w14:textId="022C9DD6" w:rsidR="00CC2466" w:rsidRPr="00417264" w:rsidRDefault="00CC2466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205602" w:rsidRPr="00417264">
        <w:rPr>
          <w:rFonts w:ascii="HGｺﾞｼｯｸM" w:eastAsia="HGｺﾞｼｯｸM" w:hint="eastAsia"/>
          <w:szCs w:val="24"/>
        </w:rPr>
        <w:t>９</w:t>
      </w:r>
      <w:r w:rsidRPr="00417264">
        <w:rPr>
          <w:rFonts w:ascii="HGｺﾞｼｯｸM" w:eastAsia="HGｺﾞｼｯｸM" w:hint="eastAsia"/>
          <w:szCs w:val="24"/>
        </w:rPr>
        <w:t>条</w:t>
      </w:r>
      <w:r w:rsidR="00F33905">
        <w:rPr>
          <w:rFonts w:ascii="HGｺﾞｼｯｸM" w:eastAsia="HGｺﾞｼｯｸM" w:hint="eastAsia"/>
          <w:szCs w:val="24"/>
        </w:rPr>
        <w:t xml:space="preserve">　</w:t>
      </w:r>
      <w:r w:rsidR="006906A6">
        <w:rPr>
          <w:rFonts w:ascii="HGｺﾞｼｯｸM" w:eastAsia="HGｺﾞｼｯｸM" w:hint="eastAsia"/>
          <w:szCs w:val="24"/>
        </w:rPr>
        <w:t>事務局員</w:t>
      </w:r>
      <w:r w:rsidR="00DB3521" w:rsidRPr="00417264">
        <w:rPr>
          <w:rFonts w:ascii="HGｺﾞｼｯｸM" w:eastAsia="HGｺﾞｼｯｸM" w:hint="eastAsia"/>
          <w:szCs w:val="24"/>
        </w:rPr>
        <w:t>は</w:t>
      </w:r>
      <w:r w:rsidR="00F33905">
        <w:rPr>
          <w:rFonts w:ascii="HGｺﾞｼｯｸM" w:eastAsia="HGｺﾞｼｯｸM" w:hint="eastAsia"/>
          <w:szCs w:val="24"/>
        </w:rPr>
        <w:t>、</w:t>
      </w:r>
      <w:r w:rsidRPr="00417264">
        <w:rPr>
          <w:rFonts w:ascii="HGｺﾞｼｯｸM" w:eastAsia="HGｺﾞｼｯｸM" w:hint="eastAsia"/>
          <w:szCs w:val="24"/>
        </w:rPr>
        <w:t>月末に勤務</w:t>
      </w:r>
      <w:r w:rsidR="00DB3521" w:rsidRPr="00417264">
        <w:rPr>
          <w:rFonts w:ascii="HGｺﾞｼｯｸM" w:eastAsia="HGｺﾞｼｯｸM" w:hint="eastAsia"/>
          <w:szCs w:val="24"/>
        </w:rPr>
        <w:t>報告</w:t>
      </w:r>
      <w:r w:rsidRPr="00417264">
        <w:rPr>
          <w:rFonts w:ascii="HGｺﾞｼｯｸM" w:eastAsia="HGｺﾞｼｯｸM" w:hint="eastAsia"/>
          <w:szCs w:val="24"/>
        </w:rPr>
        <w:t>表を作成し、会長の承認を受ける。</w:t>
      </w:r>
    </w:p>
    <w:p w14:paraId="581608B9" w14:textId="77777777" w:rsidR="00CC2466" w:rsidRPr="006906A6" w:rsidRDefault="00CC2466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60598B14" w14:textId="51211402" w:rsidR="00CC2466" w:rsidRPr="00417264" w:rsidRDefault="00CC2466" w:rsidP="00F33905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（給与）</w:t>
      </w:r>
    </w:p>
    <w:p w14:paraId="6639715A" w14:textId="55B2A3FF" w:rsidR="00CC2466" w:rsidRPr="00417264" w:rsidRDefault="00CC2466" w:rsidP="00F33905">
      <w:pPr>
        <w:spacing w:line="380" w:lineRule="exact"/>
        <w:ind w:left="283" w:hangingChars="120" w:hanging="283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F33905">
        <w:rPr>
          <w:rFonts w:ascii="HGｺﾞｼｯｸM" w:eastAsia="HGｺﾞｼｯｸM" w:hint="eastAsia"/>
          <w:szCs w:val="24"/>
        </w:rPr>
        <w:t>１０</w:t>
      </w:r>
      <w:r w:rsidRPr="00417264">
        <w:rPr>
          <w:rFonts w:ascii="HGｺﾞｼｯｸM" w:eastAsia="HGｺﾞｼｯｸM" w:hint="eastAsia"/>
          <w:szCs w:val="24"/>
        </w:rPr>
        <w:t>条</w:t>
      </w:r>
      <w:r w:rsidR="00205602" w:rsidRPr="00417264">
        <w:rPr>
          <w:rFonts w:ascii="HGｺﾞｼｯｸM" w:eastAsia="HGｺﾞｼｯｸM" w:hint="eastAsia"/>
          <w:szCs w:val="24"/>
        </w:rPr>
        <w:t xml:space="preserve">　</w:t>
      </w:r>
      <w:r w:rsidR="006906A6">
        <w:rPr>
          <w:rFonts w:ascii="HGｺﾞｼｯｸM" w:eastAsia="HGｺﾞｼｯｸM" w:hint="eastAsia"/>
          <w:szCs w:val="24"/>
        </w:rPr>
        <w:t>事務局員</w:t>
      </w:r>
      <w:r w:rsidRPr="00417264">
        <w:rPr>
          <w:rFonts w:ascii="HGｺﾞｼｯｸM" w:eastAsia="HGｺﾞｼｯｸM" w:hint="eastAsia"/>
          <w:szCs w:val="24"/>
        </w:rPr>
        <w:t>の給与は、別表３のとおりとする。</w:t>
      </w:r>
      <w:r w:rsidR="00F33905">
        <w:rPr>
          <w:rFonts w:ascii="HGｺﾞｼｯｸM" w:eastAsia="HGｺﾞｼｯｸM" w:hint="eastAsia"/>
          <w:szCs w:val="24"/>
        </w:rPr>
        <w:t>なお</w:t>
      </w:r>
      <w:r w:rsidR="003A5D3C" w:rsidRPr="00417264">
        <w:rPr>
          <w:rFonts w:ascii="HGｺﾞｼｯｸM" w:eastAsia="HGｺﾞｼｯｸM" w:hint="eastAsia"/>
          <w:szCs w:val="24"/>
        </w:rPr>
        <w:t>、賞与は支給しない。</w:t>
      </w:r>
    </w:p>
    <w:p w14:paraId="44BE89E6" w14:textId="77777777" w:rsidR="00CC2466" w:rsidRPr="006906A6" w:rsidRDefault="00CC2466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5CBD0E3A" w14:textId="77777777" w:rsidR="00120222" w:rsidRPr="00417264" w:rsidRDefault="00120222" w:rsidP="00F33905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（保険等）</w:t>
      </w:r>
    </w:p>
    <w:p w14:paraId="5BD7A075" w14:textId="79A77AA7" w:rsidR="00CC2466" w:rsidRPr="00417264" w:rsidRDefault="003A5D3C" w:rsidP="00BE57F8">
      <w:pPr>
        <w:spacing w:line="380" w:lineRule="exact"/>
        <w:ind w:left="283" w:hangingChars="120" w:hanging="283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205602" w:rsidRPr="00417264">
        <w:rPr>
          <w:rFonts w:ascii="HGｺﾞｼｯｸM" w:eastAsia="HGｺﾞｼｯｸM" w:hint="eastAsia"/>
          <w:szCs w:val="24"/>
        </w:rPr>
        <w:t>１１</w:t>
      </w:r>
      <w:r w:rsidRPr="00417264">
        <w:rPr>
          <w:rFonts w:ascii="HGｺﾞｼｯｸM" w:eastAsia="HGｺﾞｼｯｸM" w:hint="eastAsia"/>
          <w:szCs w:val="24"/>
        </w:rPr>
        <w:t>条</w:t>
      </w:r>
      <w:r w:rsidR="00205602" w:rsidRPr="00417264">
        <w:rPr>
          <w:rFonts w:ascii="HGｺﾞｼｯｸM" w:eastAsia="HGｺﾞｼｯｸM" w:hint="eastAsia"/>
          <w:szCs w:val="24"/>
        </w:rPr>
        <w:t xml:space="preserve">　</w:t>
      </w:r>
      <w:r w:rsidR="006906A6">
        <w:rPr>
          <w:rFonts w:ascii="HGｺﾞｼｯｸM" w:eastAsia="HGｺﾞｼｯｸM" w:hint="eastAsia"/>
          <w:szCs w:val="24"/>
        </w:rPr>
        <w:t>常勤職員は、</w:t>
      </w:r>
      <w:r w:rsidR="00120222" w:rsidRPr="00417264">
        <w:rPr>
          <w:rFonts w:ascii="HGｺﾞｼｯｸM" w:eastAsia="HGｺﾞｼｯｸM" w:hint="eastAsia"/>
          <w:szCs w:val="24"/>
        </w:rPr>
        <w:t>社会保険に加入する。</w:t>
      </w:r>
    </w:p>
    <w:p w14:paraId="5B1F6FCD" w14:textId="6010F27F" w:rsidR="00F20E92" w:rsidRPr="00417264" w:rsidRDefault="00F20E92" w:rsidP="00612912">
      <w:pPr>
        <w:spacing w:line="380" w:lineRule="exact"/>
        <w:rPr>
          <w:rFonts w:ascii="HGｺﾞｼｯｸM" w:eastAsia="HGｺﾞｼｯｸM"/>
          <w:szCs w:val="24"/>
        </w:rPr>
      </w:pPr>
    </w:p>
    <w:p w14:paraId="00A870DB" w14:textId="2B5DB413" w:rsidR="00612912" w:rsidRPr="00417264" w:rsidRDefault="00612912" w:rsidP="002B36B0">
      <w:pPr>
        <w:spacing w:line="380" w:lineRule="exact"/>
        <w:ind w:firstLineChars="100" w:firstLine="23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（退職手当）</w:t>
      </w:r>
    </w:p>
    <w:p w14:paraId="261EAD6C" w14:textId="77777777" w:rsidR="00EA5BB0" w:rsidRDefault="00612912" w:rsidP="00EA5BB0">
      <w:pPr>
        <w:spacing w:line="380" w:lineRule="exact"/>
        <w:ind w:leftChars="-1" w:left="142" w:hangingChars="61" w:hanging="144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第</w:t>
      </w:r>
      <w:r w:rsidR="002B36B0">
        <w:rPr>
          <w:rFonts w:ascii="HGｺﾞｼｯｸM" w:eastAsia="HGｺﾞｼｯｸM" w:hint="eastAsia"/>
          <w:szCs w:val="24"/>
        </w:rPr>
        <w:t>１２</w:t>
      </w:r>
      <w:r w:rsidRPr="00417264">
        <w:rPr>
          <w:rFonts w:ascii="HGｺﾞｼｯｸM" w:eastAsia="HGｺﾞｼｯｸM" w:hint="eastAsia"/>
          <w:szCs w:val="24"/>
        </w:rPr>
        <w:t xml:space="preserve">条　</w:t>
      </w:r>
      <w:r w:rsidR="00FC436B">
        <w:rPr>
          <w:rFonts w:ascii="HGｺﾞｼｯｸM" w:eastAsia="HGｺﾞｼｯｸM" w:hint="eastAsia"/>
          <w:szCs w:val="24"/>
        </w:rPr>
        <w:t>常勤</w:t>
      </w:r>
      <w:r w:rsidRPr="00417264">
        <w:rPr>
          <w:rFonts w:ascii="HGｺﾞｼｯｸM" w:eastAsia="HGｺﾞｼｯｸM" w:hint="eastAsia"/>
          <w:szCs w:val="24"/>
        </w:rPr>
        <w:t>職員には、退職手当を支給することができる。</w:t>
      </w:r>
    </w:p>
    <w:p w14:paraId="01C6ECDD" w14:textId="652A1ACA" w:rsidR="00857838" w:rsidRDefault="00612912" w:rsidP="004E48C0">
      <w:pPr>
        <w:spacing w:line="380" w:lineRule="exact"/>
        <w:ind w:leftChars="-1" w:left="284" w:hangingChars="121" w:hanging="28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 xml:space="preserve">２　</w:t>
      </w:r>
      <w:r w:rsidR="004E48C0">
        <w:rPr>
          <w:rFonts w:ascii="HGｺﾞｼｯｸM" w:eastAsia="HGｺﾞｼｯｸM" w:hint="eastAsia"/>
          <w:szCs w:val="24"/>
        </w:rPr>
        <w:t>前項による退職手当支給のため、</w:t>
      </w:r>
      <w:r w:rsidRPr="00417264">
        <w:rPr>
          <w:rFonts w:ascii="HGｺﾞｼｯｸM" w:eastAsia="HGｺﾞｼｯｸM" w:hint="eastAsia"/>
          <w:szCs w:val="24"/>
        </w:rPr>
        <w:t>常勤職員の入職後の期間が２年６</w:t>
      </w:r>
      <w:r w:rsidR="00EF5743">
        <w:rPr>
          <w:rFonts w:ascii="HGｺﾞｼｯｸM" w:eastAsia="HGｺﾞｼｯｸM" w:hint="eastAsia"/>
          <w:szCs w:val="24"/>
        </w:rPr>
        <w:t>ケ月</w:t>
      </w:r>
      <w:r w:rsidRPr="00417264">
        <w:rPr>
          <w:rFonts w:ascii="HGｺﾞｼｯｸM" w:eastAsia="HGｺﾞｼｯｸM" w:hint="eastAsia"/>
          <w:szCs w:val="24"/>
        </w:rPr>
        <w:t>に到達した直後の４月度より、独立行政法人勤労者退職金共済機構・中小企業退職金共済事業本部との間に退職金共済契約を締結する。</w:t>
      </w:r>
    </w:p>
    <w:p w14:paraId="4AA83B10" w14:textId="322D1364" w:rsidR="00857838" w:rsidRDefault="00612912" w:rsidP="004E48C0">
      <w:pPr>
        <w:spacing w:line="380" w:lineRule="exact"/>
        <w:ind w:leftChars="-1" w:left="284" w:hangingChars="121" w:hanging="286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３</w:t>
      </w:r>
      <w:r w:rsidR="00EA5BB0">
        <w:rPr>
          <w:rFonts w:ascii="HGｺﾞｼｯｸM" w:eastAsia="HGｺﾞｼｯｸM" w:hint="eastAsia"/>
          <w:szCs w:val="24"/>
        </w:rPr>
        <w:t xml:space="preserve">　</w:t>
      </w:r>
      <w:r w:rsidRPr="00417264">
        <w:rPr>
          <w:rFonts w:ascii="HGｺﾞｼｯｸM" w:eastAsia="HGｺﾞｼｯｸM" w:hint="eastAsia"/>
          <w:szCs w:val="24"/>
        </w:rPr>
        <w:t>前項の</w:t>
      </w:r>
      <w:r w:rsidR="004E48C0">
        <w:rPr>
          <w:rFonts w:ascii="HGｺﾞｼｯｸM" w:eastAsia="HGｺﾞｼｯｸM" w:hint="eastAsia"/>
          <w:szCs w:val="24"/>
        </w:rPr>
        <w:t>退職金</w:t>
      </w:r>
      <w:r w:rsidRPr="00417264">
        <w:rPr>
          <w:rFonts w:ascii="HGｺﾞｼｯｸM" w:eastAsia="HGｺﾞｼｯｸM" w:hint="eastAsia"/>
          <w:szCs w:val="24"/>
        </w:rPr>
        <w:t>共済契約の可否は、職員の勤続の意思・貢献度を</w:t>
      </w:r>
      <w:r w:rsidR="00DB7F8A" w:rsidRPr="00417264">
        <w:rPr>
          <w:rFonts w:ascii="HGｺﾞｼｯｸM" w:eastAsia="HGｺﾞｼｯｸM" w:hint="eastAsia"/>
          <w:szCs w:val="24"/>
        </w:rPr>
        <w:t>考慮</w:t>
      </w:r>
      <w:r w:rsidRPr="00417264">
        <w:rPr>
          <w:rFonts w:ascii="HGｺﾞｼｯｸM" w:eastAsia="HGｺﾞｼｯｸM" w:hint="eastAsia"/>
          <w:szCs w:val="24"/>
        </w:rPr>
        <w:t>し、理事会で</w:t>
      </w:r>
      <w:r w:rsidR="00DB7F8A" w:rsidRPr="00417264">
        <w:rPr>
          <w:rFonts w:ascii="HGｺﾞｼｯｸM" w:eastAsia="HGｺﾞｼｯｸM" w:hint="eastAsia"/>
          <w:szCs w:val="24"/>
        </w:rPr>
        <w:t>決定</w:t>
      </w:r>
      <w:r w:rsidRPr="00417264">
        <w:rPr>
          <w:rFonts w:ascii="HGｺﾞｼｯｸM" w:eastAsia="HGｺﾞｼｯｸM" w:hint="eastAsia"/>
          <w:szCs w:val="24"/>
        </w:rPr>
        <w:t>する。</w:t>
      </w:r>
    </w:p>
    <w:p w14:paraId="707B71F7" w14:textId="2166D9D8" w:rsidR="00857838" w:rsidRDefault="00612912" w:rsidP="00EA5BB0">
      <w:pPr>
        <w:spacing w:line="380" w:lineRule="exact"/>
        <w:ind w:leftChars="-1" w:left="142" w:hangingChars="61" w:hanging="144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４　退職金共済契約の掛金月額は</w:t>
      </w:r>
      <w:r w:rsidR="006906A6">
        <w:rPr>
          <w:rFonts w:ascii="HGｺﾞｼｯｸM" w:eastAsia="HGｺﾞｼｯｸM" w:hint="eastAsia"/>
          <w:szCs w:val="24"/>
        </w:rPr>
        <w:t>理事会で決定し</w:t>
      </w:r>
      <w:r w:rsidRPr="00417264">
        <w:rPr>
          <w:rFonts w:ascii="HGｺﾞｼｯｸM" w:eastAsia="HGｺﾞｼｯｸM" w:hint="eastAsia"/>
          <w:szCs w:val="24"/>
        </w:rPr>
        <w:t>、自主財源より拠出する。</w:t>
      </w:r>
    </w:p>
    <w:p w14:paraId="7A339D17" w14:textId="77777777" w:rsidR="003A5D3C" w:rsidRPr="00A443CB" w:rsidRDefault="003A5D3C" w:rsidP="008D5FF3">
      <w:pPr>
        <w:spacing w:line="380" w:lineRule="exact"/>
        <w:ind w:firstLineChars="120" w:firstLine="283"/>
        <w:rPr>
          <w:rFonts w:ascii="HGｺﾞｼｯｸM" w:eastAsia="HGｺﾞｼｯｸM"/>
          <w:szCs w:val="24"/>
        </w:rPr>
      </w:pPr>
    </w:p>
    <w:p w14:paraId="291E6D79" w14:textId="77777777" w:rsidR="00CC2466" w:rsidRPr="00417264" w:rsidRDefault="00CC2466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附</w:t>
      </w:r>
      <w:r w:rsidR="00120222" w:rsidRPr="00417264">
        <w:rPr>
          <w:rFonts w:ascii="HGｺﾞｼｯｸM" w:eastAsia="HGｺﾞｼｯｸM" w:hint="eastAsia"/>
          <w:szCs w:val="24"/>
        </w:rPr>
        <w:t xml:space="preserve">　</w:t>
      </w:r>
      <w:r w:rsidRPr="00417264">
        <w:rPr>
          <w:rFonts w:ascii="HGｺﾞｼｯｸM" w:eastAsia="HGｺﾞｼｯｸM" w:hint="eastAsia"/>
          <w:szCs w:val="24"/>
        </w:rPr>
        <w:t>則</w:t>
      </w:r>
    </w:p>
    <w:p w14:paraId="0F5A8703" w14:textId="6BFAC748" w:rsidR="00CC2466" w:rsidRPr="00417264" w:rsidRDefault="00DB3521" w:rsidP="00612912">
      <w:pPr>
        <w:spacing w:line="38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t>・</w:t>
      </w:r>
      <w:r w:rsidR="00CC2466" w:rsidRPr="00417264">
        <w:rPr>
          <w:rFonts w:ascii="HGｺﾞｼｯｸM" w:eastAsia="HGｺﾞｼｯｸM" w:hint="eastAsia"/>
          <w:szCs w:val="24"/>
        </w:rPr>
        <w:t>この</w:t>
      </w:r>
      <w:r w:rsidR="003F6BD7">
        <w:rPr>
          <w:rFonts w:ascii="HGｺﾞｼｯｸM" w:eastAsia="HGｺﾞｼｯｸM" w:hint="eastAsia"/>
          <w:szCs w:val="24"/>
        </w:rPr>
        <w:t>規則</w:t>
      </w:r>
      <w:r w:rsidR="00CC2466" w:rsidRPr="00417264">
        <w:rPr>
          <w:rFonts w:ascii="HGｺﾞｼｯｸM" w:eastAsia="HGｺﾞｼｯｸM" w:hint="eastAsia"/>
          <w:szCs w:val="24"/>
        </w:rPr>
        <w:t>は</w:t>
      </w:r>
      <w:r w:rsidR="00CD31DF" w:rsidRPr="00417264">
        <w:rPr>
          <w:rFonts w:ascii="HGｺﾞｼｯｸM" w:eastAsia="HGｺﾞｼｯｸM" w:hint="eastAsia"/>
          <w:szCs w:val="24"/>
        </w:rPr>
        <w:t>令和</w:t>
      </w:r>
      <w:r w:rsidR="00C65D87">
        <w:rPr>
          <w:rFonts w:ascii="HGｺﾞｼｯｸM" w:eastAsia="HGｺﾞｼｯｸM" w:hint="eastAsia"/>
          <w:szCs w:val="24"/>
        </w:rPr>
        <w:t>２</w:t>
      </w:r>
      <w:r w:rsidR="00CD31DF" w:rsidRPr="00417264">
        <w:rPr>
          <w:rFonts w:ascii="HGｺﾞｼｯｸM" w:eastAsia="HGｺﾞｼｯｸM" w:hint="eastAsia"/>
          <w:szCs w:val="24"/>
        </w:rPr>
        <w:t>年度中に理事会の承認得て、</w:t>
      </w:r>
      <w:r w:rsidR="00612912" w:rsidRPr="00417264">
        <w:rPr>
          <w:rFonts w:ascii="HGｺﾞｼｯｸM" w:eastAsia="HGｺﾞｼｯｸM" w:hint="eastAsia"/>
          <w:szCs w:val="24"/>
        </w:rPr>
        <w:t>令和</w:t>
      </w:r>
      <w:r w:rsidR="00C65D87">
        <w:rPr>
          <w:rFonts w:ascii="HGｺﾞｼｯｸM" w:eastAsia="HGｺﾞｼｯｸM" w:hint="eastAsia"/>
          <w:szCs w:val="24"/>
        </w:rPr>
        <w:t>３</w:t>
      </w:r>
      <w:r w:rsidR="00CC2466" w:rsidRPr="00417264">
        <w:rPr>
          <w:rFonts w:ascii="HGｺﾞｼｯｸM" w:eastAsia="HGｺﾞｼｯｸM" w:hint="eastAsia"/>
          <w:szCs w:val="24"/>
        </w:rPr>
        <w:t>年</w:t>
      </w:r>
      <w:r w:rsidR="00C65D87">
        <w:rPr>
          <w:rFonts w:ascii="HGｺﾞｼｯｸM" w:eastAsia="HGｺﾞｼｯｸM" w:hint="eastAsia"/>
          <w:szCs w:val="24"/>
        </w:rPr>
        <w:t>４</w:t>
      </w:r>
      <w:r w:rsidR="00CC2466" w:rsidRPr="00417264">
        <w:rPr>
          <w:rFonts w:ascii="HGｺﾞｼｯｸM" w:eastAsia="HGｺﾞｼｯｸM" w:hint="eastAsia"/>
          <w:szCs w:val="24"/>
        </w:rPr>
        <w:t>月</w:t>
      </w:r>
      <w:r w:rsidR="00C65D87">
        <w:rPr>
          <w:rFonts w:ascii="HGｺﾞｼｯｸM" w:eastAsia="HGｺﾞｼｯｸM" w:hint="eastAsia"/>
          <w:szCs w:val="24"/>
        </w:rPr>
        <w:t>１</w:t>
      </w:r>
      <w:r w:rsidR="00CC2466" w:rsidRPr="00417264">
        <w:rPr>
          <w:rFonts w:ascii="HGｺﾞｼｯｸM" w:eastAsia="HGｺﾞｼｯｸM" w:hint="eastAsia"/>
          <w:szCs w:val="24"/>
        </w:rPr>
        <w:t>日から施行する。</w:t>
      </w:r>
    </w:p>
    <w:p w14:paraId="1EFA3F94" w14:textId="5ABF5EF1" w:rsidR="00F20E92" w:rsidRPr="00417264" w:rsidRDefault="00F20E92" w:rsidP="00612912">
      <w:pPr>
        <w:widowControl/>
        <w:spacing w:line="380" w:lineRule="exact"/>
        <w:jc w:val="lef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br w:type="page"/>
      </w:r>
    </w:p>
    <w:p w14:paraId="02AFC083" w14:textId="6E4C232B" w:rsidR="00CC2466" w:rsidRPr="00417264" w:rsidRDefault="00CC2466" w:rsidP="00FA4431">
      <w:pPr>
        <w:spacing w:line="300" w:lineRule="exact"/>
        <w:rPr>
          <w:rFonts w:ascii="HGｺﾞｼｯｸM" w:eastAsia="HGｺﾞｼｯｸM"/>
          <w:szCs w:val="24"/>
        </w:rPr>
      </w:pPr>
      <w:r w:rsidRPr="00417264">
        <w:rPr>
          <w:rFonts w:ascii="HGｺﾞｼｯｸM" w:eastAsia="HGｺﾞｼｯｸM" w:hint="eastAsia"/>
          <w:szCs w:val="24"/>
        </w:rPr>
        <w:lastRenderedPageBreak/>
        <w:t>別表１（第</w:t>
      </w:r>
      <w:r w:rsidR="003F6BD7">
        <w:rPr>
          <w:rFonts w:ascii="HGｺﾞｼｯｸM" w:eastAsia="HGｺﾞｼｯｸM" w:hint="eastAsia"/>
          <w:szCs w:val="24"/>
        </w:rPr>
        <w:t>７</w:t>
      </w:r>
      <w:r w:rsidRPr="00417264">
        <w:rPr>
          <w:rFonts w:ascii="HGｺﾞｼｯｸM" w:eastAsia="HGｺﾞｼｯｸM" w:hint="eastAsia"/>
          <w:szCs w:val="24"/>
        </w:rPr>
        <w:t>条関係）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1"/>
      </w:tblGrid>
      <w:tr w:rsidR="00511771" w:rsidRPr="00417264" w14:paraId="02D538EA" w14:textId="77777777" w:rsidTr="00FA4431">
        <w:trPr>
          <w:trHeight w:val="567"/>
        </w:trPr>
        <w:tc>
          <w:tcPr>
            <w:tcW w:w="1630" w:type="dxa"/>
            <w:shd w:val="clear" w:color="auto" w:fill="auto"/>
            <w:vAlign w:val="center"/>
          </w:tcPr>
          <w:p w14:paraId="2B79112C" w14:textId="77777777" w:rsidR="00CC2466" w:rsidRPr="00417264" w:rsidRDefault="00CC2466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区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Pr="00417264">
              <w:rPr>
                <w:rFonts w:ascii="HGｺﾞｼｯｸM" w:eastAsia="HGｺﾞｼｯｸM" w:hint="eastAsia"/>
                <w:szCs w:val="24"/>
              </w:rPr>
              <w:t>分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E948593" w14:textId="7615650E" w:rsidR="00CC2466" w:rsidRPr="00417264" w:rsidRDefault="00CC2466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勤　務　時　間　等</w:t>
            </w:r>
          </w:p>
        </w:tc>
      </w:tr>
      <w:tr w:rsidR="00511771" w:rsidRPr="00D0752C" w14:paraId="5BC33F82" w14:textId="77777777" w:rsidTr="00612912">
        <w:trPr>
          <w:trHeight w:val="1912"/>
        </w:trPr>
        <w:tc>
          <w:tcPr>
            <w:tcW w:w="1630" w:type="dxa"/>
            <w:shd w:val="clear" w:color="auto" w:fill="auto"/>
            <w:vAlign w:val="center"/>
          </w:tcPr>
          <w:p w14:paraId="48F51AAF" w14:textId="77777777" w:rsidR="00CC2466" w:rsidRPr="00417264" w:rsidRDefault="00235953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常勤職員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1C82A34C" w14:textId="7BA3CED7" w:rsidR="00F20E92" w:rsidRPr="00417264" w:rsidRDefault="00CC2466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・１日の勤務時間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>は</w:t>
            </w:r>
            <w:r w:rsidR="00AE7C8A" w:rsidRPr="00417264">
              <w:rPr>
                <w:rFonts w:ascii="HGｺﾞｼｯｸM" w:eastAsia="HGｺﾞｼｯｸM" w:hint="eastAsia"/>
                <w:szCs w:val="24"/>
              </w:rPr>
              <w:t>午前</w:t>
            </w:r>
            <w:r w:rsidR="00D0752C">
              <w:rPr>
                <w:rFonts w:ascii="HGｺﾞｼｯｸM" w:eastAsia="HGｺﾞｼｯｸM" w:hint="eastAsia"/>
                <w:szCs w:val="24"/>
              </w:rPr>
              <w:t>８：３０</w:t>
            </w:r>
            <w:r w:rsidRPr="00417264">
              <w:rPr>
                <w:rFonts w:ascii="HGｺﾞｼｯｸM" w:eastAsia="HGｺﾞｼｯｸM" w:hint="eastAsia"/>
                <w:szCs w:val="24"/>
              </w:rPr>
              <w:t>～</w:t>
            </w:r>
            <w:r w:rsidR="00D0752C">
              <w:rPr>
                <w:rFonts w:ascii="HGｺﾞｼｯｸM" w:eastAsia="HGｺﾞｼｯｸM" w:hint="eastAsia"/>
                <w:szCs w:val="24"/>
              </w:rPr>
              <w:t>１７：１５</w:t>
            </w:r>
            <w:r w:rsidRPr="00417264">
              <w:rPr>
                <w:rFonts w:ascii="HGｺﾞｼｯｸM" w:eastAsia="HGｺﾞｼｯｸM" w:hint="eastAsia"/>
                <w:szCs w:val="24"/>
              </w:rPr>
              <w:t>までの</w:t>
            </w:r>
            <w:r w:rsidR="00D0752C">
              <w:rPr>
                <w:rFonts w:ascii="HGｺﾞｼｯｸM" w:eastAsia="HGｺﾞｼｯｸM" w:hint="eastAsia"/>
                <w:szCs w:val="24"/>
              </w:rPr>
              <w:t>８</w:t>
            </w:r>
            <w:r w:rsidRPr="00417264">
              <w:rPr>
                <w:rFonts w:ascii="HGｺﾞｼｯｸM" w:eastAsia="HGｺﾞｼｯｸM" w:hint="eastAsia"/>
                <w:szCs w:val="24"/>
              </w:rPr>
              <w:t>時間とする。</w:t>
            </w:r>
          </w:p>
          <w:p w14:paraId="7E0D95D2" w14:textId="633EE5D8" w:rsidR="00CC2466" w:rsidRPr="00417264" w:rsidRDefault="00CC2466" w:rsidP="006906A6">
            <w:pPr>
              <w:spacing w:line="300" w:lineRule="exact"/>
              <w:ind w:firstLineChars="100" w:firstLine="236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（</w:t>
            </w:r>
            <w:r w:rsidR="002B5BEF" w:rsidRPr="00417264">
              <w:rPr>
                <w:rFonts w:ascii="HGｺﾞｼｯｸM" w:eastAsia="HGｺﾞｼｯｸM" w:hint="eastAsia"/>
                <w:szCs w:val="24"/>
              </w:rPr>
              <w:t>休憩時間は</w:t>
            </w:r>
            <w:r w:rsidR="00D0752C">
              <w:rPr>
                <w:rFonts w:ascii="HGｺﾞｼｯｸM" w:eastAsia="HGｺﾞｼｯｸM" w:hint="eastAsia"/>
                <w:szCs w:val="24"/>
              </w:rPr>
              <w:t>４５</w:t>
            </w:r>
            <w:r w:rsidR="003341B8" w:rsidRPr="00417264">
              <w:rPr>
                <w:rFonts w:ascii="HGｺﾞｼｯｸM" w:eastAsia="HGｺﾞｼｯｸM" w:hint="eastAsia"/>
                <w:szCs w:val="24"/>
              </w:rPr>
              <w:t>分</w:t>
            </w:r>
            <w:r w:rsidR="002B5BEF" w:rsidRPr="00417264">
              <w:rPr>
                <w:rFonts w:ascii="HGｺﾞｼｯｸM" w:eastAsia="HGｺﾞｼｯｸM" w:hint="eastAsia"/>
                <w:szCs w:val="24"/>
              </w:rPr>
              <w:t>）</w:t>
            </w:r>
          </w:p>
          <w:p w14:paraId="6A399FDC" w14:textId="3DCC0777" w:rsidR="002B5BEF" w:rsidRPr="00417264" w:rsidRDefault="002B5BEF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・土、日曜日、祝日</w:t>
            </w:r>
            <w:r w:rsidR="00AE7C8A" w:rsidRPr="00417264">
              <w:rPr>
                <w:rFonts w:ascii="HGｺﾞｼｯｸM" w:eastAsia="HGｺﾞｼｯｸM" w:hint="eastAsia"/>
                <w:szCs w:val="24"/>
              </w:rPr>
              <w:t>、</w:t>
            </w:r>
            <w:r w:rsidRPr="00417264">
              <w:rPr>
                <w:rFonts w:ascii="HGｺﾞｼｯｸM" w:eastAsia="HGｺﾞｼｯｸM" w:hint="eastAsia"/>
                <w:szCs w:val="24"/>
              </w:rPr>
              <w:t>夜間に勤務した時間は</w:t>
            </w:r>
            <w:r w:rsidR="00AE7C8A" w:rsidRPr="00417264">
              <w:rPr>
                <w:rFonts w:ascii="HGｺﾞｼｯｸM" w:eastAsia="HGｺﾞｼｯｸM" w:hint="eastAsia"/>
                <w:szCs w:val="24"/>
              </w:rPr>
              <w:t>勤務時間の</w:t>
            </w:r>
            <w:r w:rsidR="003F2AAF">
              <w:rPr>
                <w:rFonts w:ascii="HGｺﾞｼｯｸM" w:eastAsia="HGｺﾞｼｯｸM" w:hint="eastAsia"/>
                <w:szCs w:val="24"/>
              </w:rPr>
              <w:t>振替</w:t>
            </w:r>
            <w:r w:rsidRPr="00417264">
              <w:rPr>
                <w:rFonts w:ascii="HGｺﾞｼｯｸM" w:eastAsia="HGｺﾞｼｯｸM" w:hint="eastAsia"/>
                <w:szCs w:val="24"/>
              </w:rPr>
              <w:t>ができる。</w:t>
            </w:r>
          </w:p>
          <w:p w14:paraId="3FB69D74" w14:textId="66694098" w:rsidR="00BB66EF" w:rsidRPr="00417264" w:rsidRDefault="00BB66EF" w:rsidP="00D0752C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・有給休暇</w:t>
            </w:r>
            <w:r w:rsidR="001612E2" w:rsidRPr="00417264">
              <w:rPr>
                <w:rFonts w:ascii="HGｺﾞｼｯｸM" w:eastAsia="HGｺﾞｼｯｸM" w:hint="eastAsia"/>
                <w:szCs w:val="24"/>
              </w:rPr>
              <w:t>について</w:t>
            </w:r>
            <w:r w:rsidRPr="00417264">
              <w:rPr>
                <w:rFonts w:ascii="HGｺﾞｼｯｸM" w:eastAsia="HGｺﾞｼｯｸM" w:hint="eastAsia"/>
                <w:szCs w:val="24"/>
              </w:rPr>
              <w:t>は</w:t>
            </w:r>
            <w:r w:rsidR="001612E2" w:rsidRPr="00417264">
              <w:rPr>
                <w:rFonts w:ascii="HGｺﾞｼｯｸM" w:eastAsia="HGｺﾞｼｯｸM" w:hint="eastAsia"/>
                <w:szCs w:val="24"/>
              </w:rPr>
              <w:t>労働基準法の定めに</w:t>
            </w:r>
            <w:r w:rsidR="00D0752C">
              <w:rPr>
                <w:rFonts w:ascii="HGｺﾞｼｯｸM" w:eastAsia="HGｺﾞｼｯｸM" w:hint="eastAsia"/>
                <w:szCs w:val="24"/>
              </w:rPr>
              <w:t>よ</w:t>
            </w:r>
            <w:r w:rsidR="001612E2" w:rsidRPr="00417264">
              <w:rPr>
                <w:rFonts w:ascii="HGｺﾞｼｯｸM" w:eastAsia="HGｺﾞｼｯｸM" w:hint="eastAsia"/>
                <w:szCs w:val="24"/>
              </w:rPr>
              <w:t>る</w:t>
            </w:r>
            <w:r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</w:tc>
      </w:tr>
      <w:tr w:rsidR="00511771" w:rsidRPr="00D0752C" w14:paraId="5CFFCDB3" w14:textId="77777777" w:rsidTr="004A22C8">
        <w:trPr>
          <w:trHeight w:val="850"/>
        </w:trPr>
        <w:tc>
          <w:tcPr>
            <w:tcW w:w="1630" w:type="dxa"/>
            <w:shd w:val="clear" w:color="auto" w:fill="auto"/>
            <w:vAlign w:val="center"/>
          </w:tcPr>
          <w:p w14:paraId="6C684C4B" w14:textId="470FB93E" w:rsidR="00CC2466" w:rsidRPr="00417264" w:rsidRDefault="00235953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非常勤</w:t>
            </w:r>
            <w:r w:rsidR="00857838">
              <w:rPr>
                <w:rFonts w:ascii="HGｺﾞｼｯｸM" w:eastAsia="HGｺﾞｼｯｸM" w:hint="eastAsia"/>
                <w:szCs w:val="24"/>
              </w:rPr>
              <w:t>職員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843D2ED" w14:textId="7D2E41C0" w:rsidR="00BB66EF" w:rsidRPr="00417264" w:rsidRDefault="00BB66EF" w:rsidP="00D0752C">
            <w:pPr>
              <w:spacing w:line="300" w:lineRule="exact"/>
              <w:jc w:val="lef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</w:t>
            </w:r>
            <w:bookmarkStart w:id="5" w:name="_Hlk497835854"/>
            <w:r w:rsidRPr="00417264">
              <w:rPr>
                <w:rFonts w:ascii="HGｺﾞｼｯｸM" w:eastAsia="HGｺﾞｼｯｸM" w:hint="eastAsia"/>
                <w:szCs w:val="24"/>
              </w:rPr>
              <w:t>週</w:t>
            </w:r>
            <w:r w:rsidR="00D0752C">
              <w:rPr>
                <w:rFonts w:ascii="HGｺﾞｼｯｸM" w:eastAsia="HGｺﾞｼｯｸM" w:hint="eastAsia"/>
                <w:szCs w:val="24"/>
              </w:rPr>
              <w:t>２０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>時間以内とする</w:t>
            </w:r>
            <w:bookmarkEnd w:id="5"/>
            <w:r w:rsidR="00F20E92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</w:tc>
      </w:tr>
    </w:tbl>
    <w:p w14:paraId="44CC0553" w14:textId="77777777" w:rsidR="003F6BD7" w:rsidRDefault="003F6BD7" w:rsidP="00FA4431">
      <w:pPr>
        <w:spacing w:line="300" w:lineRule="exact"/>
        <w:rPr>
          <w:rFonts w:ascii="HGｺﾞｼｯｸM" w:eastAsia="HGｺﾞｼｯｸM"/>
          <w:szCs w:val="24"/>
        </w:rPr>
      </w:pPr>
    </w:p>
    <w:p w14:paraId="303EF114" w14:textId="41EB0B55" w:rsidR="00BB66EF" w:rsidRPr="00417264" w:rsidRDefault="003F6BD7" w:rsidP="00FA4431">
      <w:pPr>
        <w:spacing w:line="3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別表２（第８</w:t>
      </w:r>
      <w:r w:rsidR="00BB66EF" w:rsidRPr="00417264">
        <w:rPr>
          <w:rFonts w:ascii="HGｺﾞｼｯｸM" w:eastAsia="HGｺﾞｼｯｸM" w:hint="eastAsia"/>
          <w:szCs w:val="24"/>
        </w:rPr>
        <w:t>条関係）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11771" w:rsidRPr="00417264" w14:paraId="6F924BCF" w14:textId="77777777" w:rsidTr="00FA4431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14:paraId="79B3535F" w14:textId="356F6405" w:rsidR="00BB66EF" w:rsidRPr="00417264" w:rsidRDefault="00862D2B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休業日（勤務を要さない日）</w:t>
            </w:r>
          </w:p>
        </w:tc>
      </w:tr>
      <w:tr w:rsidR="00511771" w:rsidRPr="00417264" w14:paraId="09B0155E" w14:textId="77777777" w:rsidTr="00CD31DF">
        <w:trPr>
          <w:trHeight w:val="1001"/>
        </w:trPr>
        <w:tc>
          <w:tcPr>
            <w:tcW w:w="9351" w:type="dxa"/>
            <w:shd w:val="clear" w:color="auto" w:fill="auto"/>
            <w:vAlign w:val="center"/>
          </w:tcPr>
          <w:p w14:paraId="5A733E68" w14:textId="60E29DB7" w:rsidR="00BB66EF" w:rsidRPr="00417264" w:rsidRDefault="0042374F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・土、日曜日及び祝日とする</w:t>
            </w:r>
            <w:r w:rsidR="00612912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  <w:p w14:paraId="122DFF84" w14:textId="222ABDCD" w:rsidR="00CD31DF" w:rsidRPr="00417264" w:rsidRDefault="0042374F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・年末年始の１２月２９日～１月３日とする</w:t>
            </w:r>
            <w:r w:rsidR="00612912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</w:tc>
      </w:tr>
      <w:tr w:rsidR="00511771" w:rsidRPr="00417264" w14:paraId="56C9B892" w14:textId="77777777" w:rsidTr="00FA4431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C2F2" w14:textId="5AC0B849" w:rsidR="00212836" w:rsidRPr="00417264" w:rsidRDefault="004E48C0" w:rsidP="001375A7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休暇制度</w:t>
            </w:r>
          </w:p>
        </w:tc>
      </w:tr>
      <w:tr w:rsidR="001375A7" w:rsidRPr="00EF2C03" w14:paraId="6B44AAC6" w14:textId="77777777" w:rsidTr="001375A7">
        <w:trPr>
          <w:trHeight w:val="929"/>
        </w:trPr>
        <w:tc>
          <w:tcPr>
            <w:tcW w:w="9351" w:type="dxa"/>
            <w:shd w:val="clear" w:color="auto" w:fill="auto"/>
          </w:tcPr>
          <w:p w14:paraId="7E6B08FC" w14:textId="70E7C311" w:rsidR="001375A7" w:rsidRPr="00417264" w:rsidRDefault="001375A7" w:rsidP="001375A7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</w:t>
            </w:r>
            <w:r>
              <w:rPr>
                <w:rFonts w:ascii="HGｺﾞｼｯｸM" w:eastAsia="HGｺﾞｼｯｸM" w:hint="eastAsia"/>
                <w:szCs w:val="24"/>
              </w:rPr>
              <w:t>事務局員の有給休暇等については、高山市会計年度任用職員の休暇制度に準ずる</w:t>
            </w:r>
          </w:p>
        </w:tc>
      </w:tr>
    </w:tbl>
    <w:p w14:paraId="1321F38F" w14:textId="77777777" w:rsidR="003F6BD7" w:rsidRDefault="003F6BD7" w:rsidP="00FA4431">
      <w:pPr>
        <w:spacing w:line="300" w:lineRule="exact"/>
        <w:rPr>
          <w:rFonts w:ascii="HGｺﾞｼｯｸM" w:eastAsia="HGｺﾞｼｯｸM"/>
          <w:szCs w:val="24"/>
        </w:rPr>
      </w:pPr>
    </w:p>
    <w:p w14:paraId="325D9A79" w14:textId="622DD68C" w:rsidR="00E61852" w:rsidRPr="00417264" w:rsidRDefault="00A539D6" w:rsidP="00FA4431">
      <w:pPr>
        <w:spacing w:line="3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>別表３（第１０</w:t>
      </w:r>
      <w:r w:rsidR="0042374F" w:rsidRPr="00417264">
        <w:rPr>
          <w:rFonts w:ascii="HGｺﾞｼｯｸM" w:eastAsia="HGｺﾞｼｯｸM" w:hint="eastAsia"/>
          <w:szCs w:val="24"/>
        </w:rPr>
        <w:t>条関係）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570"/>
      </w:tblGrid>
      <w:tr w:rsidR="00511771" w:rsidRPr="00417264" w14:paraId="102F492A" w14:textId="77777777" w:rsidTr="00FA4431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4BFBDB37" w14:textId="77777777" w:rsidR="0042374F" w:rsidRPr="00417264" w:rsidRDefault="0042374F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区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Pr="00417264">
              <w:rPr>
                <w:rFonts w:ascii="HGｺﾞｼｯｸM" w:eastAsia="HGｺﾞｼｯｸM" w:hint="eastAsia"/>
                <w:szCs w:val="24"/>
              </w:rPr>
              <w:t>分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159CDB" w14:textId="3965BAC1" w:rsidR="0042374F" w:rsidRPr="00417264" w:rsidRDefault="00E61852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１ヶ月の給与及び支給日</w:t>
            </w:r>
          </w:p>
        </w:tc>
      </w:tr>
      <w:tr w:rsidR="00511771" w:rsidRPr="00417264" w14:paraId="76223422" w14:textId="77777777" w:rsidTr="00FA4431">
        <w:trPr>
          <w:trHeight w:val="3311"/>
        </w:trPr>
        <w:tc>
          <w:tcPr>
            <w:tcW w:w="1781" w:type="dxa"/>
            <w:shd w:val="clear" w:color="auto" w:fill="auto"/>
            <w:vAlign w:val="center"/>
          </w:tcPr>
          <w:p w14:paraId="01168E4D" w14:textId="3116046D" w:rsidR="0042374F" w:rsidRPr="00417264" w:rsidRDefault="00235953" w:rsidP="00857838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常勤</w:t>
            </w:r>
            <w:r w:rsidR="00857838">
              <w:rPr>
                <w:rFonts w:ascii="HGｺﾞｼｯｸM" w:eastAsia="HGｺﾞｼｯｸM" w:hint="eastAsia"/>
                <w:szCs w:val="24"/>
              </w:rPr>
              <w:t>職員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95DE2BC" w14:textId="398129B2" w:rsidR="001341A8" w:rsidRDefault="001341A8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</w:t>
            </w:r>
            <w:r w:rsidR="007B2706">
              <w:rPr>
                <w:rFonts w:ascii="HGｺﾞｼｯｸM" w:eastAsia="HGｺﾞｼｯｸM" w:hint="eastAsia"/>
                <w:szCs w:val="24"/>
              </w:rPr>
              <w:t>事務局長：</w:t>
            </w:r>
            <w:r w:rsidR="00857838">
              <w:rPr>
                <w:rFonts w:ascii="HGｺﾞｼｯｸM" w:eastAsia="HGｺﾞｼｯｸM" w:hint="eastAsia"/>
                <w:szCs w:val="24"/>
              </w:rPr>
              <w:t>月額</w:t>
            </w:r>
            <w:r w:rsidR="00B9282F" w:rsidRPr="00417264">
              <w:rPr>
                <w:rFonts w:ascii="HGｺﾞｼｯｸM" w:eastAsia="HGｺﾞｼｯｸM" w:hint="eastAsia"/>
                <w:szCs w:val="24"/>
              </w:rPr>
              <w:t>２２万円</w:t>
            </w:r>
            <w:r w:rsidR="00120222" w:rsidRPr="00417264">
              <w:rPr>
                <w:rFonts w:ascii="HGｺﾞｼｯｸM" w:eastAsia="HGｺﾞｼｯｸM" w:hint="eastAsia"/>
                <w:szCs w:val="24"/>
              </w:rPr>
              <w:t>で</w:t>
            </w:r>
            <w:r w:rsidR="00857838">
              <w:rPr>
                <w:rFonts w:ascii="HGｺﾞｼｯｸM" w:eastAsia="HGｺﾞｼｯｸM" w:hint="eastAsia"/>
                <w:szCs w:val="24"/>
              </w:rPr>
              <w:t>、</w:t>
            </w:r>
            <w:r w:rsidRPr="00417264">
              <w:rPr>
                <w:rFonts w:ascii="HGｺﾞｼｯｸM" w:eastAsia="HGｺﾞｼｯｸM" w:hint="eastAsia"/>
                <w:szCs w:val="24"/>
              </w:rPr>
              <w:t>勤務状況により役員会で決定する</w:t>
            </w:r>
            <w:r w:rsidR="008D5FF3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  <w:p w14:paraId="2B295AF2" w14:textId="2CE20CA5" w:rsidR="007B2706" w:rsidRPr="007B2706" w:rsidRDefault="007B2706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int="eastAsia"/>
                <w:szCs w:val="24"/>
              </w:rPr>
              <w:t>・事務職員：</w:t>
            </w:r>
            <w:r w:rsidR="00FC2346">
              <w:rPr>
                <w:rFonts w:ascii="HGｺﾞｼｯｸM" w:eastAsia="HGｺﾞｼｯｸM" w:hint="eastAsia"/>
                <w:szCs w:val="24"/>
              </w:rPr>
              <w:t>月額は</w:t>
            </w:r>
            <w:r>
              <w:rPr>
                <w:rFonts w:ascii="HGｺﾞｼｯｸM" w:eastAsia="HGｺﾞｼｯｸM" w:hint="eastAsia"/>
                <w:szCs w:val="24"/>
              </w:rPr>
              <w:t>理事会</w:t>
            </w:r>
            <w:r w:rsidR="00FC2346">
              <w:rPr>
                <w:rFonts w:ascii="HGｺﾞｼｯｸM" w:eastAsia="HGｺﾞｼｯｸM" w:hint="eastAsia"/>
                <w:szCs w:val="24"/>
              </w:rPr>
              <w:t>で</w:t>
            </w:r>
            <w:r>
              <w:rPr>
                <w:rFonts w:ascii="HGｺﾞｼｯｸM" w:eastAsia="HGｺﾞｼｯｸM" w:hint="eastAsia"/>
                <w:szCs w:val="24"/>
              </w:rPr>
              <w:t>決定する。</w:t>
            </w:r>
          </w:p>
          <w:p w14:paraId="01D01A12" w14:textId="31C6F109" w:rsidR="001341A8" w:rsidRPr="00417264" w:rsidRDefault="001341A8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・昇給は勤務状況により</w:t>
            </w:r>
            <w:r w:rsidR="00952DDF" w:rsidRPr="00417264">
              <w:rPr>
                <w:rFonts w:ascii="HGｺﾞｼｯｸM" w:eastAsia="HGｺﾞｼｯｸM" w:hint="eastAsia"/>
                <w:szCs w:val="24"/>
              </w:rPr>
              <w:t>理事会</w:t>
            </w:r>
            <w:r w:rsidRPr="00417264">
              <w:rPr>
                <w:rFonts w:ascii="HGｺﾞｼｯｸM" w:eastAsia="HGｺﾞｼｯｸM" w:hint="eastAsia"/>
                <w:szCs w:val="24"/>
              </w:rPr>
              <w:t>で決定する</w:t>
            </w:r>
            <w:r w:rsidR="00952DDF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  <w:p w14:paraId="70C16F74" w14:textId="0BCE3FD6" w:rsidR="008D7B8C" w:rsidRPr="00417264" w:rsidRDefault="008D7B8C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・時間外労働</w:t>
            </w:r>
            <w:r w:rsidR="00FA4431" w:rsidRPr="00417264">
              <w:rPr>
                <w:rFonts w:ascii="HGｺﾞｼｯｸM" w:eastAsia="HGｺﾞｼｯｸM" w:hint="eastAsia"/>
                <w:szCs w:val="24"/>
              </w:rPr>
              <w:t>手当を支給する。</w:t>
            </w:r>
          </w:p>
          <w:p w14:paraId="3819A3A3" w14:textId="30EC6FED" w:rsidR="008D7B8C" w:rsidRPr="00417264" w:rsidRDefault="008D7B8C" w:rsidP="00FA4431">
            <w:pPr>
              <w:spacing w:line="300" w:lineRule="exact"/>
              <w:ind w:firstLineChars="100" w:firstLine="236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時間外労働の時間数（時間）×</w:t>
            </w:r>
            <w:r w:rsidR="00FA4431" w:rsidRPr="00417264">
              <w:rPr>
                <w:rFonts w:ascii="HGｺﾞｼｯｸM" w:eastAsia="HGｺﾞｼｯｸM" w:hint="eastAsia"/>
                <w:szCs w:val="24"/>
              </w:rPr>
              <w:t>時間給</w:t>
            </w:r>
            <w:r w:rsidRPr="00417264">
              <w:rPr>
                <w:rFonts w:ascii="HGｺﾞｼｯｸM" w:eastAsia="HGｺﾞｼｯｸM" w:hint="eastAsia"/>
                <w:szCs w:val="24"/>
              </w:rPr>
              <w:t>×１．２５</w:t>
            </w:r>
          </w:p>
          <w:p w14:paraId="6ADF0C9D" w14:textId="3F49C707" w:rsidR="008D7B8C" w:rsidRPr="00417264" w:rsidRDefault="00FA4431" w:rsidP="00FA4431">
            <w:pPr>
              <w:spacing w:line="300" w:lineRule="exact"/>
              <w:ind w:firstLineChars="100" w:firstLine="236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休日労働の時間数（時間）×時間給×１．３５</w:t>
            </w:r>
          </w:p>
          <w:p w14:paraId="5583502B" w14:textId="08E969C4" w:rsidR="00FA4431" w:rsidRPr="00417264" w:rsidRDefault="00FA4431" w:rsidP="00FA4431">
            <w:pPr>
              <w:spacing w:line="300" w:lineRule="exact"/>
              <w:ind w:firstLineChars="100" w:firstLine="236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（算出方法　（基本給×12）÷年間基本労働時間＝時間給）</w:t>
            </w:r>
          </w:p>
          <w:p w14:paraId="46405183" w14:textId="0B10DE60" w:rsidR="00952DDF" w:rsidRPr="00417264" w:rsidRDefault="001341A8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・賞与は支給しない</w:t>
            </w:r>
            <w:r w:rsidR="00952DDF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  <w:p w14:paraId="2784E654" w14:textId="6EE8C9CD" w:rsidR="001341A8" w:rsidRPr="00417264" w:rsidRDefault="00952DDF" w:rsidP="00FA4431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</w:t>
            </w:r>
            <w:r w:rsidR="001341A8" w:rsidRPr="00417264">
              <w:rPr>
                <w:rFonts w:ascii="HGｺﾞｼｯｸM" w:eastAsia="HGｺﾞｼｯｸM" w:hint="eastAsia"/>
                <w:szCs w:val="24"/>
              </w:rPr>
              <w:t>通勤手当を支給する</w:t>
            </w:r>
            <w:r w:rsidRPr="00417264">
              <w:rPr>
                <w:rFonts w:ascii="HGｺﾞｼｯｸM" w:eastAsia="HGｺﾞｼｯｸM" w:hint="eastAsia"/>
                <w:szCs w:val="24"/>
              </w:rPr>
              <w:t>。</w:t>
            </w:r>
            <w:r w:rsidR="008D5FF3" w:rsidRPr="00417264">
              <w:rPr>
                <w:rFonts w:ascii="HGｺﾞｼｯｸM" w:eastAsia="HGｺﾞｼｯｸM" w:hint="eastAsia"/>
                <w:szCs w:val="24"/>
              </w:rPr>
              <w:t>(労働基準法の定めに</w:t>
            </w:r>
            <w:r w:rsidR="00FC2346">
              <w:rPr>
                <w:rFonts w:ascii="HGｺﾞｼｯｸM" w:eastAsia="HGｺﾞｼｯｸM" w:hint="eastAsia"/>
                <w:szCs w:val="24"/>
              </w:rPr>
              <w:t>よ</w:t>
            </w:r>
            <w:r w:rsidR="008D5FF3" w:rsidRPr="00417264">
              <w:rPr>
                <w:rFonts w:ascii="HGｺﾞｼｯｸM" w:eastAsia="HGｺﾞｼｯｸM" w:hint="eastAsia"/>
                <w:szCs w:val="24"/>
              </w:rPr>
              <w:t>る)</w:t>
            </w:r>
          </w:p>
          <w:p w14:paraId="3084EA6D" w14:textId="5485A22D" w:rsidR="0042374F" w:rsidRPr="00417264" w:rsidRDefault="001341A8" w:rsidP="00A539D6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</w:t>
            </w:r>
            <w:r w:rsidR="00952DDF" w:rsidRPr="00417264">
              <w:rPr>
                <w:rFonts w:ascii="HGｺﾞｼｯｸM" w:eastAsia="HGｺﾞｼｯｸM" w:hint="eastAsia"/>
                <w:szCs w:val="24"/>
              </w:rPr>
              <w:t>毎月</w:t>
            </w:r>
            <w:r w:rsidR="00A539D6">
              <w:rPr>
                <w:rFonts w:ascii="HGｺﾞｼｯｸM" w:eastAsia="HGｺﾞｼｯｸM" w:hint="eastAsia"/>
                <w:szCs w:val="24"/>
              </w:rPr>
              <w:t>２５</w:t>
            </w:r>
            <w:r w:rsidR="00952DDF" w:rsidRPr="00417264">
              <w:rPr>
                <w:rFonts w:ascii="HGｺﾞｼｯｸM" w:eastAsia="HGｺﾞｼｯｸM" w:hint="eastAsia"/>
                <w:szCs w:val="24"/>
              </w:rPr>
              <w:t>日締めの末日支払いとする。</w:t>
            </w:r>
          </w:p>
        </w:tc>
      </w:tr>
      <w:tr w:rsidR="0042374F" w:rsidRPr="00417264" w14:paraId="5188B9D4" w14:textId="77777777" w:rsidTr="00FA4431">
        <w:trPr>
          <w:trHeight w:val="567"/>
        </w:trPr>
        <w:tc>
          <w:tcPr>
            <w:tcW w:w="1781" w:type="dxa"/>
            <w:shd w:val="clear" w:color="auto" w:fill="auto"/>
            <w:vAlign w:val="center"/>
          </w:tcPr>
          <w:p w14:paraId="1936E2B5" w14:textId="6FF88B90" w:rsidR="0042374F" w:rsidRPr="00417264" w:rsidRDefault="00235953" w:rsidP="00FA4431">
            <w:pPr>
              <w:spacing w:line="300" w:lineRule="exact"/>
              <w:jc w:val="center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非常勤</w:t>
            </w:r>
            <w:r w:rsidR="00857838">
              <w:rPr>
                <w:rFonts w:ascii="HGｺﾞｼｯｸM" w:eastAsia="HGｺﾞｼｯｸM" w:hint="eastAsia"/>
                <w:szCs w:val="24"/>
              </w:rPr>
              <w:t>職員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9A3F206" w14:textId="021BDFE8" w:rsidR="0042374F" w:rsidRPr="00417264" w:rsidRDefault="00120222" w:rsidP="00A539D6">
            <w:pPr>
              <w:spacing w:line="300" w:lineRule="exact"/>
              <w:rPr>
                <w:rFonts w:ascii="HGｺﾞｼｯｸM" w:eastAsia="HGｺﾞｼｯｸM"/>
                <w:szCs w:val="24"/>
              </w:rPr>
            </w:pPr>
            <w:r w:rsidRPr="00417264">
              <w:rPr>
                <w:rFonts w:ascii="HGｺﾞｼｯｸM" w:eastAsia="HGｺﾞｼｯｸM" w:hint="eastAsia"/>
                <w:szCs w:val="24"/>
              </w:rPr>
              <w:t>・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>毎月</w:t>
            </w:r>
            <w:r w:rsidR="00A539D6">
              <w:rPr>
                <w:rFonts w:ascii="HGｺﾞｼｯｸM" w:eastAsia="HGｺﾞｼｯｸM" w:hint="eastAsia"/>
                <w:szCs w:val="24"/>
              </w:rPr>
              <w:t>２５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>日締めの</w:t>
            </w:r>
            <w:r w:rsidR="00952DDF" w:rsidRPr="00417264">
              <w:rPr>
                <w:rFonts w:ascii="HGｺﾞｼｯｸM" w:eastAsia="HGｺﾞｼｯｸM" w:hint="eastAsia"/>
                <w:szCs w:val="24"/>
              </w:rPr>
              <w:t>末</w:t>
            </w:r>
            <w:r w:rsidR="00862D2B" w:rsidRPr="00417264">
              <w:rPr>
                <w:rFonts w:ascii="HGｺﾞｼｯｸM" w:eastAsia="HGｺﾞｼｯｸM" w:hint="eastAsia"/>
                <w:szCs w:val="24"/>
              </w:rPr>
              <w:t>日支払いとする</w:t>
            </w:r>
            <w:r w:rsidR="00E61852" w:rsidRPr="00417264">
              <w:rPr>
                <w:rFonts w:ascii="HGｺﾞｼｯｸM" w:eastAsia="HGｺﾞｼｯｸM" w:hint="eastAsia"/>
                <w:szCs w:val="24"/>
              </w:rPr>
              <w:t>。</w:t>
            </w:r>
          </w:p>
        </w:tc>
      </w:tr>
    </w:tbl>
    <w:p w14:paraId="054DD834" w14:textId="27736766" w:rsidR="0042374F" w:rsidRPr="00417264" w:rsidRDefault="0042374F" w:rsidP="00FA4431">
      <w:pPr>
        <w:spacing w:line="300" w:lineRule="exact"/>
        <w:rPr>
          <w:rFonts w:ascii="HGｺﾞｼｯｸM" w:eastAsia="HGｺﾞｼｯｸM"/>
          <w:szCs w:val="24"/>
        </w:rPr>
      </w:pPr>
    </w:p>
    <w:p w14:paraId="11527EFC" w14:textId="77777777" w:rsidR="00FA4431" w:rsidRPr="00417264" w:rsidRDefault="00FA4431" w:rsidP="00FA4431">
      <w:pPr>
        <w:spacing w:line="300" w:lineRule="exact"/>
        <w:rPr>
          <w:rFonts w:ascii="HGｺﾞｼｯｸM" w:eastAsia="HGｺﾞｼｯｸM"/>
          <w:szCs w:val="24"/>
        </w:rPr>
      </w:pPr>
    </w:p>
    <w:sectPr w:rsidR="00FA4431" w:rsidRPr="00417264" w:rsidSect="006906A6">
      <w:pgSz w:w="11906" w:h="16838" w:code="9"/>
      <w:pgMar w:top="1304" w:right="1418" w:bottom="1304" w:left="1418" w:header="851" w:footer="992" w:gutter="0"/>
      <w:cols w:space="720"/>
      <w:docGrid w:type="linesAndChars" w:linePitch="33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134E" w14:textId="77777777" w:rsidR="003A78A1" w:rsidRDefault="003A78A1" w:rsidP="002D0D4B">
      <w:r>
        <w:separator/>
      </w:r>
    </w:p>
  </w:endnote>
  <w:endnote w:type="continuationSeparator" w:id="0">
    <w:p w14:paraId="332DB0D9" w14:textId="77777777" w:rsidR="003A78A1" w:rsidRDefault="003A78A1" w:rsidP="002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BF78" w14:textId="77777777" w:rsidR="003A78A1" w:rsidRDefault="003A78A1" w:rsidP="002D0D4B">
      <w:r>
        <w:separator/>
      </w:r>
    </w:p>
  </w:footnote>
  <w:footnote w:type="continuationSeparator" w:id="0">
    <w:p w14:paraId="2430119E" w14:textId="77777777" w:rsidR="003A78A1" w:rsidRDefault="003A78A1" w:rsidP="002D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1F7B7"/>
    <w:multiLevelType w:val="singleLevel"/>
    <w:tmpl w:val="0E4607F4"/>
    <w:lvl w:ilvl="0">
      <w:start w:val="1"/>
      <w:numFmt w:val="decimalFullWidth"/>
      <w:suff w:val="nothing"/>
      <w:lvlText w:val="第%1条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E6F"/>
    <w:rsid w:val="00016CDB"/>
    <w:rsid w:val="000420B7"/>
    <w:rsid w:val="000A5920"/>
    <w:rsid w:val="000B7726"/>
    <w:rsid w:val="000C3AFB"/>
    <w:rsid w:val="000D1AE1"/>
    <w:rsid w:val="00120222"/>
    <w:rsid w:val="001341A8"/>
    <w:rsid w:val="001375A7"/>
    <w:rsid w:val="00140DDE"/>
    <w:rsid w:val="001449A0"/>
    <w:rsid w:val="001612E2"/>
    <w:rsid w:val="00172A27"/>
    <w:rsid w:val="001A1F91"/>
    <w:rsid w:val="001E5413"/>
    <w:rsid w:val="00205602"/>
    <w:rsid w:val="00212836"/>
    <w:rsid w:val="00224590"/>
    <w:rsid w:val="00235953"/>
    <w:rsid w:val="0029049D"/>
    <w:rsid w:val="00290EC2"/>
    <w:rsid w:val="002B2331"/>
    <w:rsid w:val="002B36B0"/>
    <w:rsid w:val="002B5BEF"/>
    <w:rsid w:val="002D0D4B"/>
    <w:rsid w:val="002D1B53"/>
    <w:rsid w:val="002D1CF0"/>
    <w:rsid w:val="00300ACB"/>
    <w:rsid w:val="00323589"/>
    <w:rsid w:val="00330B8D"/>
    <w:rsid w:val="003341B8"/>
    <w:rsid w:val="0033464F"/>
    <w:rsid w:val="003A5D3C"/>
    <w:rsid w:val="003A78A1"/>
    <w:rsid w:val="003B5016"/>
    <w:rsid w:val="003E147E"/>
    <w:rsid w:val="003F2AAF"/>
    <w:rsid w:val="003F6BD7"/>
    <w:rsid w:val="00417264"/>
    <w:rsid w:val="0042374F"/>
    <w:rsid w:val="004431BC"/>
    <w:rsid w:val="004A094C"/>
    <w:rsid w:val="004A22C8"/>
    <w:rsid w:val="004D7830"/>
    <w:rsid w:val="004E48C0"/>
    <w:rsid w:val="00511771"/>
    <w:rsid w:val="00515A0F"/>
    <w:rsid w:val="00531392"/>
    <w:rsid w:val="005623C1"/>
    <w:rsid w:val="005E7331"/>
    <w:rsid w:val="005F66EF"/>
    <w:rsid w:val="00612912"/>
    <w:rsid w:val="00625A67"/>
    <w:rsid w:val="00647349"/>
    <w:rsid w:val="0067709D"/>
    <w:rsid w:val="006906A6"/>
    <w:rsid w:val="007B2706"/>
    <w:rsid w:val="007C35CB"/>
    <w:rsid w:val="007C6CD7"/>
    <w:rsid w:val="007F29DE"/>
    <w:rsid w:val="00841FAF"/>
    <w:rsid w:val="00857838"/>
    <w:rsid w:val="00862D2B"/>
    <w:rsid w:val="00890A35"/>
    <w:rsid w:val="00897B16"/>
    <w:rsid w:val="008B271B"/>
    <w:rsid w:val="008D0530"/>
    <w:rsid w:val="008D5FF3"/>
    <w:rsid w:val="008D73CB"/>
    <w:rsid w:val="008D7B8C"/>
    <w:rsid w:val="008E1F62"/>
    <w:rsid w:val="008E51FC"/>
    <w:rsid w:val="008F512A"/>
    <w:rsid w:val="008F5C9B"/>
    <w:rsid w:val="00952DDF"/>
    <w:rsid w:val="00981F90"/>
    <w:rsid w:val="009A29D5"/>
    <w:rsid w:val="009B6B2C"/>
    <w:rsid w:val="009B74C0"/>
    <w:rsid w:val="009E282C"/>
    <w:rsid w:val="009F0F77"/>
    <w:rsid w:val="00A3367D"/>
    <w:rsid w:val="00A443CB"/>
    <w:rsid w:val="00A539D6"/>
    <w:rsid w:val="00AC28EB"/>
    <w:rsid w:val="00AE7C8A"/>
    <w:rsid w:val="00B2504C"/>
    <w:rsid w:val="00B54D5E"/>
    <w:rsid w:val="00B55DC6"/>
    <w:rsid w:val="00B605AB"/>
    <w:rsid w:val="00B9282F"/>
    <w:rsid w:val="00BB66EF"/>
    <w:rsid w:val="00BC490F"/>
    <w:rsid w:val="00BE57F8"/>
    <w:rsid w:val="00C060FD"/>
    <w:rsid w:val="00C415F4"/>
    <w:rsid w:val="00C65D87"/>
    <w:rsid w:val="00C75A04"/>
    <w:rsid w:val="00C9280A"/>
    <w:rsid w:val="00C97E25"/>
    <w:rsid w:val="00CA3332"/>
    <w:rsid w:val="00CC2466"/>
    <w:rsid w:val="00CD31DF"/>
    <w:rsid w:val="00D01063"/>
    <w:rsid w:val="00D0752C"/>
    <w:rsid w:val="00D44E6B"/>
    <w:rsid w:val="00DB3521"/>
    <w:rsid w:val="00DB7186"/>
    <w:rsid w:val="00DB7F8A"/>
    <w:rsid w:val="00DC1C44"/>
    <w:rsid w:val="00DD66CE"/>
    <w:rsid w:val="00DE04BC"/>
    <w:rsid w:val="00E31DD2"/>
    <w:rsid w:val="00E40F95"/>
    <w:rsid w:val="00E555E8"/>
    <w:rsid w:val="00E61852"/>
    <w:rsid w:val="00E837FF"/>
    <w:rsid w:val="00E90B4C"/>
    <w:rsid w:val="00EA5BB0"/>
    <w:rsid w:val="00ED1B65"/>
    <w:rsid w:val="00EF2C03"/>
    <w:rsid w:val="00EF4F19"/>
    <w:rsid w:val="00EF5743"/>
    <w:rsid w:val="00F12D9F"/>
    <w:rsid w:val="00F20E92"/>
    <w:rsid w:val="00F33905"/>
    <w:rsid w:val="00F40D1E"/>
    <w:rsid w:val="00F57C2A"/>
    <w:rsid w:val="00FA28C6"/>
    <w:rsid w:val="00FA4431"/>
    <w:rsid w:val="00FC2346"/>
    <w:rsid w:val="00FC436B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B09781"/>
  <w15:chartTrackingRefBased/>
  <w15:docId w15:val="{D7CFCDC4-F52F-4438-9E1A-CA8E203A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FB"/>
    <w:pPr>
      <w:widowControl w:val="0"/>
      <w:jc w:val="both"/>
    </w:pPr>
    <w:rPr>
      <w:rFonts w:eastAsia="HGPｺﾞｼｯｸ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0D4B"/>
    <w:rPr>
      <w:kern w:val="2"/>
      <w:sz w:val="21"/>
    </w:rPr>
  </w:style>
  <w:style w:type="paragraph" w:styleId="a5">
    <w:name w:val="footer"/>
    <w:basedOn w:val="a"/>
    <w:link w:val="a6"/>
    <w:rsid w:val="002D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0D4B"/>
    <w:rPr>
      <w:kern w:val="2"/>
      <w:sz w:val="21"/>
    </w:rPr>
  </w:style>
  <w:style w:type="table" w:styleId="a7">
    <w:name w:val="Table Grid"/>
    <w:basedOn w:val="a1"/>
    <w:uiPriority w:val="99"/>
    <w:unhideWhenUsed/>
    <w:rsid w:val="00CC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B7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B7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163</Characters>
  <Application>Microsoft Office Word</Application>
  <DocSecurity>0</DocSecurity>
  <PresentationFormat/>
  <Lines>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給与規定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給与規定</dc:title>
  <dc:subject/>
  <dc:creator>jingoro</dc:creator>
  <cp:keywords/>
  <dc:description/>
  <cp:lastModifiedBy>中田 久美子</cp:lastModifiedBy>
  <cp:revision>3</cp:revision>
  <cp:lastPrinted>2021-03-30T01:33:00Z</cp:lastPrinted>
  <dcterms:created xsi:type="dcterms:W3CDTF">2021-03-30T03:51:00Z</dcterms:created>
  <dcterms:modified xsi:type="dcterms:W3CDTF">2021-03-30T03:51:00Z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